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1" w:rsidRDefault="00ED41E1" w:rsidP="00D061D2">
      <w:pPr>
        <w:contextualSpacing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115050" cy="9658350"/>
            <wp:effectExtent l="0" t="0" r="0" b="0"/>
            <wp:docPr id="1" name="Рисунок 1" descr="C:\Users\Лариса\Desktop\Раб.ПРОГР\губ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аб.ПРОГР\губ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91" w:rsidRDefault="00160691" w:rsidP="00160691">
      <w:pPr>
        <w:contextualSpacing/>
        <w:jc w:val="center"/>
        <w:rPr>
          <w:b/>
          <w:i/>
          <w:sz w:val="28"/>
          <w:szCs w:val="28"/>
        </w:rPr>
      </w:pPr>
    </w:p>
    <w:p w:rsidR="00C35198" w:rsidRDefault="0079716D" w:rsidP="00160691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Пояснительная записка</w:t>
      </w:r>
    </w:p>
    <w:p w:rsidR="0079716D" w:rsidRDefault="0079716D" w:rsidP="0079716D">
      <w:pPr>
        <w:pStyle w:val="a9"/>
        <w:ind w:firstLine="567"/>
        <w:jc w:val="both"/>
        <w:rPr>
          <w:rFonts w:ascii="Times New Roman" w:hAnsi="Times New Roman"/>
        </w:rPr>
      </w:pPr>
    </w:p>
    <w:p w:rsidR="0079716D" w:rsidRDefault="0079716D" w:rsidP="0079716D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астрономии разработана на основе:</w:t>
      </w:r>
    </w:p>
    <w:p w:rsidR="0079716D" w:rsidRPr="00FC7E23" w:rsidRDefault="0079716D" w:rsidP="0079716D">
      <w:pPr>
        <w:pStyle w:val="a9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- </w:t>
      </w:r>
      <w:r w:rsidR="00FC7E23" w:rsidRPr="00D347A2">
        <w:rPr>
          <w:rFonts w:ascii="Times New Roman" w:hAnsi="Times New Roman"/>
        </w:rPr>
        <w:t>Приказа Министерства образования и науки Российской Федерации «</w:t>
      </w:r>
      <w:proofErr w:type="gramStart"/>
      <w:r w:rsidR="00FC7E23" w:rsidRPr="00D347A2">
        <w:rPr>
          <w:rFonts w:ascii="Times New Roman" w:hAnsi="Times New Roman"/>
        </w:rPr>
        <w:t>О</w:t>
      </w:r>
      <w:proofErr w:type="gramEnd"/>
      <w:r w:rsidR="00FC7E23" w:rsidRPr="00D347A2">
        <w:rPr>
          <w:rFonts w:ascii="Times New Roman" w:hAnsi="Times New Roman"/>
        </w:rPr>
        <w:t xml:space="preserve"> </w:t>
      </w:r>
      <w:proofErr w:type="gramStart"/>
      <w:r w:rsidR="00FC7E23" w:rsidRPr="00D347A2">
        <w:rPr>
          <w:rFonts w:ascii="Times New Roman" w:hAnsi="Times New Roman"/>
        </w:rPr>
        <w:t>внесений</w:t>
      </w:r>
      <w:proofErr w:type="gramEnd"/>
      <w:r w:rsidR="00FC7E23" w:rsidRPr="00D347A2">
        <w:rPr>
          <w:rFonts w:ascii="Times New Roman" w:hAnsi="Times New Roman"/>
        </w:rPr>
        <w:t xml:space="preserve"> изменений в  Федеральныйперечень</w:t>
      </w:r>
      <w:r w:rsidRPr="00D347A2">
        <w:rPr>
          <w:rFonts w:ascii="Times New Roman" w:hAnsi="Times New Roman"/>
        </w:rPr>
        <w:t xml:space="preserve"> учебников, рекомендованных </w:t>
      </w:r>
      <w:r w:rsidR="00FC7E23" w:rsidRPr="00D347A2">
        <w:rPr>
          <w:rFonts w:ascii="Times New Roman" w:hAnsi="Times New Roman"/>
        </w:rPr>
        <w:t>при реализации</w:t>
      </w:r>
      <w:r w:rsidR="00E316E5">
        <w:rPr>
          <w:rFonts w:ascii="Times New Roman" w:hAnsi="Times New Roman"/>
        </w:rPr>
        <w:t>,</w:t>
      </w:r>
      <w:r w:rsidR="00FC7E23" w:rsidRPr="00D347A2">
        <w:rPr>
          <w:rFonts w:ascii="Times New Roman" w:hAnsi="Times New Roman"/>
        </w:rPr>
        <w:t xml:space="preserve"> имеющихся</w:t>
      </w:r>
      <w:r w:rsidR="00D347A2" w:rsidRPr="00D347A2">
        <w:rPr>
          <w:rFonts w:ascii="Times New Roman" w:hAnsi="Times New Roman"/>
        </w:rPr>
        <w:t xml:space="preserve"> государственную аккредитацию образовательных программ начального, основного, основного общего, среднего, среднего общего</w:t>
      </w:r>
      <w:r w:rsidR="002D7AF4" w:rsidRPr="00D347A2">
        <w:rPr>
          <w:rFonts w:ascii="Times New Roman" w:hAnsi="Times New Roman"/>
        </w:rPr>
        <w:t>;</w:t>
      </w:r>
    </w:p>
    <w:p w:rsidR="0079716D" w:rsidRPr="00E316E5" w:rsidRDefault="00E316E5" w:rsidP="00E316E5">
      <w:pPr>
        <w:autoSpaceDE w:val="0"/>
        <w:autoSpaceDN w:val="0"/>
        <w:adjustRightInd w:val="0"/>
      </w:pPr>
      <w:r>
        <w:t xml:space="preserve">          -</w:t>
      </w:r>
      <w:r w:rsidR="0079716D">
        <w:t>Примерной  программы</w:t>
      </w:r>
      <w:r w:rsidR="0079716D" w:rsidRPr="0079716D">
        <w:t xml:space="preserve"> средней (полной) общео</w:t>
      </w:r>
      <w:r w:rsidR="00F87CF5">
        <w:t xml:space="preserve">бразовательной школы </w:t>
      </w:r>
      <w:r w:rsidR="0079716D" w:rsidRPr="00E316E5">
        <w:t xml:space="preserve">учебного предмета АСТРОНОМИЯ 11 </w:t>
      </w:r>
      <w:proofErr w:type="spellStart"/>
      <w:r w:rsidR="0079716D" w:rsidRPr="00E316E5">
        <w:t>кл</w:t>
      </w:r>
      <w:proofErr w:type="spellEnd"/>
      <w:r w:rsidR="0079716D" w:rsidRPr="00E316E5">
        <w:t>. (</w:t>
      </w:r>
      <w:r>
        <w:t>Программа</w:t>
      </w:r>
      <w:proofErr w:type="gramStart"/>
      <w:r>
        <w:t>:</w:t>
      </w:r>
      <w:r w:rsidRPr="00E316E5">
        <w:t>А</w:t>
      </w:r>
      <w:proofErr w:type="gramEnd"/>
      <w:r w:rsidRPr="00E316E5">
        <w:t>строн</w:t>
      </w:r>
      <w:r>
        <w:t>омия. Базовый уровень. 11 класс</w:t>
      </w:r>
      <w:r w:rsidRPr="00E316E5">
        <w:t xml:space="preserve">: учебно-методическое пособие / Е. К. </w:t>
      </w:r>
      <w:proofErr w:type="spellStart"/>
      <w:r w:rsidRPr="00E316E5">
        <w:t>С</w:t>
      </w:r>
      <w:r>
        <w:t>траут</w:t>
      </w:r>
      <w:proofErr w:type="spellEnd"/>
      <w:r>
        <w:t>. — М.</w:t>
      </w:r>
      <w:r w:rsidRPr="00E316E5">
        <w:t xml:space="preserve">: Дрофа,2018. </w:t>
      </w:r>
    </w:p>
    <w:p w:rsidR="0079716D" w:rsidRDefault="00B235E2" w:rsidP="0079716D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ООП ООО</w:t>
      </w:r>
      <w:r w:rsidR="002D7AF4">
        <w:rPr>
          <w:rFonts w:ascii="Times New Roman" w:hAnsi="Times New Roman"/>
        </w:rPr>
        <w:t xml:space="preserve"> МКОУ «Бартатская СОШ»</w:t>
      </w:r>
      <w:r>
        <w:rPr>
          <w:rFonts w:ascii="Times New Roman" w:hAnsi="Times New Roman"/>
        </w:rPr>
        <w:t>;</w:t>
      </w:r>
    </w:p>
    <w:p w:rsidR="0079716D" w:rsidRDefault="002D7AF4" w:rsidP="0079716D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Положения</w:t>
      </w:r>
      <w:r w:rsidR="00B235E2">
        <w:rPr>
          <w:rFonts w:ascii="Times New Roman" w:hAnsi="Times New Roman"/>
        </w:rPr>
        <w:t xml:space="preserve"> о рабочей программе</w:t>
      </w:r>
      <w:r w:rsidR="00BF70C6">
        <w:rPr>
          <w:rFonts w:ascii="Times New Roman" w:hAnsi="Times New Roman"/>
        </w:rPr>
        <w:t>МКОУ «Бартатская СОШ»</w:t>
      </w:r>
      <w:r w:rsidR="00B235E2">
        <w:rPr>
          <w:rFonts w:ascii="Times New Roman" w:hAnsi="Times New Roman"/>
        </w:rPr>
        <w:t>;</w:t>
      </w:r>
    </w:p>
    <w:p w:rsidR="0079716D" w:rsidRDefault="0079716D" w:rsidP="0079716D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школьной системе оценки качества образования (ШСОКО) в МКОУ «Бартатская СОШ»</w:t>
      </w:r>
      <w:r w:rsidR="00B235E2">
        <w:rPr>
          <w:rFonts w:ascii="Times New Roman" w:hAnsi="Times New Roman"/>
        </w:rPr>
        <w:t>;</w:t>
      </w:r>
    </w:p>
    <w:p w:rsidR="0079716D" w:rsidRDefault="002D7AF4" w:rsidP="0079716D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Положения</w:t>
      </w:r>
      <w:r w:rsidR="0079716D">
        <w:rPr>
          <w:rFonts w:ascii="Times New Roman" w:hAnsi="Times New Roman"/>
        </w:rPr>
        <w:t xml:space="preserve"> о формах, периодичности и порядке текущего контроля и промежуточной аттестации учащихся в МКОУ «Бартатская СОШ»</w:t>
      </w:r>
      <w:r w:rsidR="00B235E2">
        <w:rPr>
          <w:rFonts w:ascii="Times New Roman" w:hAnsi="Times New Roman"/>
        </w:rPr>
        <w:t>;</w:t>
      </w:r>
    </w:p>
    <w:p w:rsidR="0079716D" w:rsidRDefault="002D7AF4" w:rsidP="0079716D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Календарного учебного</w:t>
      </w:r>
      <w:r w:rsidR="0079716D">
        <w:rPr>
          <w:rFonts w:ascii="Times New Roman" w:hAnsi="Times New Roman"/>
        </w:rPr>
        <w:t xml:space="preserve"> график</w:t>
      </w:r>
      <w:r>
        <w:rPr>
          <w:rFonts w:ascii="Times New Roman" w:hAnsi="Times New Roman"/>
        </w:rPr>
        <w:t>а</w:t>
      </w:r>
      <w:r w:rsidR="00D061D2">
        <w:rPr>
          <w:rFonts w:ascii="Times New Roman" w:hAnsi="Times New Roman"/>
        </w:rPr>
        <w:t>«Бартатская СОШ»</w:t>
      </w:r>
      <w:r w:rsidR="00B235E2">
        <w:rPr>
          <w:rFonts w:ascii="Times New Roman" w:hAnsi="Times New Roman"/>
        </w:rPr>
        <w:t>;</w:t>
      </w:r>
    </w:p>
    <w:p w:rsidR="0079716D" w:rsidRDefault="002D7AF4" w:rsidP="0079716D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Учебного</w:t>
      </w:r>
      <w:r w:rsidR="0079716D">
        <w:rPr>
          <w:rFonts w:ascii="Times New Roman" w:hAnsi="Times New Roman"/>
        </w:rPr>
        <w:t xml:space="preserve"> </w:t>
      </w:r>
      <w:proofErr w:type="spellStart"/>
      <w:r w:rsidR="0079716D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а</w:t>
      </w:r>
      <w:r w:rsidR="0079716D">
        <w:rPr>
          <w:rFonts w:ascii="Times New Roman" w:hAnsi="Times New Roman"/>
        </w:rPr>
        <w:t>МКО</w:t>
      </w:r>
      <w:r w:rsidR="00E316E5">
        <w:rPr>
          <w:rFonts w:ascii="Times New Roman" w:hAnsi="Times New Roman"/>
        </w:rPr>
        <w:t>У</w:t>
      </w:r>
      <w:proofErr w:type="spellEnd"/>
      <w:r w:rsidR="00D061D2">
        <w:rPr>
          <w:rFonts w:ascii="Times New Roman" w:hAnsi="Times New Roman"/>
        </w:rPr>
        <w:t xml:space="preserve"> «Бартатская СОШ»</w:t>
      </w:r>
      <w:r w:rsidR="00B235E2">
        <w:rPr>
          <w:rFonts w:ascii="Times New Roman" w:hAnsi="Times New Roman"/>
        </w:rPr>
        <w:t>;</w:t>
      </w:r>
    </w:p>
    <w:p w:rsidR="006E7E50" w:rsidRDefault="0079716D" w:rsidP="006E7E50">
      <w:pPr>
        <w:pStyle w:val="a9"/>
        <w:ind w:firstLine="567"/>
        <w:jc w:val="both"/>
        <w:rPr>
          <w:rFonts w:ascii="Times New Roman" w:hAnsi="Times New Roman"/>
        </w:rPr>
      </w:pPr>
      <w:r w:rsidRPr="0079716D">
        <w:rPr>
          <w:rFonts w:ascii="Times New Roman" w:hAnsi="Times New Roman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  <w:i/>
        </w:rPr>
        <w:t>Целями изучения астрономии на данном этапе обучения являются: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>осознание принципиальной роли астрономии в познании фундаме</w:t>
      </w:r>
      <w:r>
        <w:rPr>
          <w:rFonts w:ascii="Times New Roman" w:hAnsi="Times New Roman"/>
        </w:rPr>
        <w:t>нтальных законов природы и фор</w:t>
      </w:r>
      <w:r w:rsidRPr="006E7E50">
        <w:rPr>
          <w:rFonts w:ascii="Times New Roman" w:hAnsi="Times New Roman"/>
        </w:rPr>
        <w:t>мировании соврем</w:t>
      </w:r>
      <w:r>
        <w:rPr>
          <w:rFonts w:ascii="Times New Roman" w:hAnsi="Times New Roman"/>
        </w:rPr>
        <w:t>енной естественнонаучной карти</w:t>
      </w:r>
      <w:r w:rsidRPr="006E7E50">
        <w:rPr>
          <w:rFonts w:ascii="Times New Roman" w:hAnsi="Times New Roman"/>
        </w:rPr>
        <w:t>ны мира;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 xml:space="preserve"> приобретение </w:t>
      </w:r>
      <w:r>
        <w:rPr>
          <w:rFonts w:ascii="Times New Roman" w:hAnsi="Times New Roman"/>
        </w:rPr>
        <w:t>знаний о физической природе не</w:t>
      </w:r>
      <w:r w:rsidRPr="006E7E50">
        <w:rPr>
          <w:rFonts w:ascii="Times New Roman" w:hAnsi="Times New Roman"/>
        </w:rPr>
        <w:t>бесных тел и сист</w:t>
      </w:r>
      <w:r>
        <w:rPr>
          <w:rFonts w:ascii="Times New Roman" w:hAnsi="Times New Roman"/>
        </w:rPr>
        <w:t>ем, строении и эволюции Вселен</w:t>
      </w:r>
      <w:r w:rsidRPr="006E7E50">
        <w:rPr>
          <w:rFonts w:ascii="Times New Roman" w:hAnsi="Times New Roman"/>
        </w:rPr>
        <w:t>ной, пространственных и временных масштабах Вселенной, наиб</w:t>
      </w:r>
      <w:r>
        <w:rPr>
          <w:rFonts w:ascii="Times New Roman" w:hAnsi="Times New Roman"/>
        </w:rPr>
        <w:t>олее важных астрономических от</w:t>
      </w:r>
      <w:r w:rsidRPr="006E7E50">
        <w:rPr>
          <w:rFonts w:ascii="Times New Roman" w:hAnsi="Times New Roman"/>
        </w:rPr>
        <w:t xml:space="preserve">крытиях, определивших развитие науки и техники; 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 xml:space="preserve">овладение умениями </w:t>
      </w:r>
      <w:r>
        <w:rPr>
          <w:rFonts w:ascii="Times New Roman" w:hAnsi="Times New Roman"/>
        </w:rPr>
        <w:t>объяснять видимое поло</w:t>
      </w:r>
      <w:r w:rsidRPr="006E7E50">
        <w:rPr>
          <w:rFonts w:ascii="Times New Roman" w:hAnsi="Times New Roman"/>
        </w:rPr>
        <w:t>жение и движени</w:t>
      </w:r>
      <w:r>
        <w:rPr>
          <w:rFonts w:ascii="Times New Roman" w:hAnsi="Times New Roman"/>
        </w:rPr>
        <w:t>е небесных тел принципами опре</w:t>
      </w:r>
      <w:r w:rsidRPr="006E7E50">
        <w:rPr>
          <w:rFonts w:ascii="Times New Roman" w:hAnsi="Times New Roman"/>
        </w:rPr>
        <w:t>деления местополо</w:t>
      </w:r>
      <w:r>
        <w:rPr>
          <w:rFonts w:ascii="Times New Roman" w:hAnsi="Times New Roman"/>
        </w:rPr>
        <w:t>жения и времени по астрономиче</w:t>
      </w:r>
      <w:r w:rsidRPr="006E7E50">
        <w:rPr>
          <w:rFonts w:ascii="Times New Roman" w:hAnsi="Times New Roman"/>
        </w:rPr>
        <w:t>ским объектам, н</w:t>
      </w:r>
      <w:r>
        <w:rPr>
          <w:rFonts w:ascii="Times New Roman" w:hAnsi="Times New Roman"/>
        </w:rPr>
        <w:t>авыками практического использо</w:t>
      </w:r>
      <w:r w:rsidRPr="006E7E50">
        <w:rPr>
          <w:rFonts w:ascii="Times New Roman" w:hAnsi="Times New Roman"/>
        </w:rPr>
        <w:t>вания компьютерных приложений для определения вида звездного неба в конкретном пункте дл</w:t>
      </w:r>
      <w:r>
        <w:rPr>
          <w:rFonts w:ascii="Times New Roman" w:hAnsi="Times New Roman"/>
        </w:rPr>
        <w:t>я задан</w:t>
      </w:r>
      <w:r w:rsidRPr="006E7E50">
        <w:rPr>
          <w:rFonts w:ascii="Times New Roman" w:hAnsi="Times New Roman"/>
        </w:rPr>
        <w:t xml:space="preserve">ного времени; 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>развитие п</w:t>
      </w:r>
      <w:r>
        <w:rPr>
          <w:rFonts w:ascii="Times New Roman" w:hAnsi="Times New Roman"/>
        </w:rPr>
        <w:t>ознавательных интересов, интел</w:t>
      </w:r>
      <w:r w:rsidRPr="006E7E50">
        <w:rPr>
          <w:rFonts w:ascii="Times New Roman" w:hAnsi="Times New Roman"/>
        </w:rPr>
        <w:t>лектуальных и творческих способностей в процессе приобретения зна</w:t>
      </w:r>
      <w:r>
        <w:rPr>
          <w:rFonts w:ascii="Times New Roman" w:hAnsi="Times New Roman"/>
        </w:rPr>
        <w:t>ний по астрономии с использова</w:t>
      </w:r>
      <w:r w:rsidRPr="006E7E50">
        <w:rPr>
          <w:rFonts w:ascii="Times New Roman" w:hAnsi="Times New Roman"/>
        </w:rPr>
        <w:t>нием различных</w:t>
      </w:r>
      <w:r>
        <w:rPr>
          <w:rFonts w:ascii="Times New Roman" w:hAnsi="Times New Roman"/>
        </w:rPr>
        <w:t xml:space="preserve"> источников информации и совре</w:t>
      </w:r>
      <w:r w:rsidRPr="006E7E50">
        <w:rPr>
          <w:rFonts w:ascii="Times New Roman" w:hAnsi="Times New Roman"/>
        </w:rPr>
        <w:t>менных информационных технологий;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>использова</w:t>
      </w:r>
      <w:r>
        <w:rPr>
          <w:rFonts w:ascii="Times New Roman" w:hAnsi="Times New Roman"/>
        </w:rPr>
        <w:t>ние приобретенных знаний и уме</w:t>
      </w:r>
      <w:r w:rsidRPr="006E7E50">
        <w:rPr>
          <w:rFonts w:ascii="Times New Roman" w:hAnsi="Times New Roman"/>
        </w:rPr>
        <w:t xml:space="preserve">ний для решения практических задач повседневной жизни; 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 xml:space="preserve"> формирование научного мировоззрения; </w:t>
      </w:r>
    </w:p>
    <w:p w:rsidR="006E7E50" w:rsidRDefault="006E7E50" w:rsidP="006E7E50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>ние навыков использования есте</w:t>
      </w:r>
      <w:r w:rsidRPr="006E7E50">
        <w:rPr>
          <w:rFonts w:ascii="Times New Roman" w:hAnsi="Times New Roman"/>
        </w:rPr>
        <w:t>ственнонаучны</w:t>
      </w:r>
      <w:r>
        <w:rPr>
          <w:rFonts w:ascii="Times New Roman" w:hAnsi="Times New Roman"/>
        </w:rPr>
        <w:t>х и особенно физико-математиче</w:t>
      </w:r>
      <w:r w:rsidRPr="006E7E50">
        <w:rPr>
          <w:rFonts w:ascii="Times New Roman" w:hAnsi="Times New Roman"/>
        </w:rPr>
        <w:t>ских знаний для объективного анализа устройства окружающего ми</w:t>
      </w:r>
      <w:r>
        <w:rPr>
          <w:rFonts w:ascii="Times New Roman" w:hAnsi="Times New Roman"/>
        </w:rPr>
        <w:t>ра на примере достижений совре</w:t>
      </w:r>
      <w:r w:rsidRPr="006E7E50">
        <w:rPr>
          <w:rFonts w:ascii="Times New Roman" w:hAnsi="Times New Roman"/>
        </w:rPr>
        <w:t xml:space="preserve">менной астрофизики, астрономии и космонавтики. </w:t>
      </w:r>
    </w:p>
    <w:p w:rsidR="00E316E5" w:rsidRDefault="006E7E50" w:rsidP="00E316E5">
      <w:pPr>
        <w:pStyle w:val="a9"/>
        <w:ind w:firstLine="567"/>
        <w:jc w:val="both"/>
        <w:rPr>
          <w:rFonts w:ascii="Times New Roman" w:hAnsi="Times New Roman"/>
        </w:rPr>
      </w:pPr>
      <w:r w:rsidRPr="006E7E50">
        <w:rPr>
          <w:rFonts w:ascii="Times New Roman" w:hAnsi="Times New Roman"/>
        </w:rPr>
        <w:t>Изучение курса р</w:t>
      </w:r>
      <w:r w:rsidR="00D061D2">
        <w:rPr>
          <w:rFonts w:ascii="Times New Roman" w:hAnsi="Times New Roman"/>
        </w:rPr>
        <w:t>ассчитано на 35 часов.</w:t>
      </w:r>
    </w:p>
    <w:p w:rsidR="00E316E5" w:rsidRDefault="0079716D" w:rsidP="00E316E5">
      <w:pPr>
        <w:pStyle w:val="a9"/>
        <w:ind w:firstLine="567"/>
        <w:jc w:val="both"/>
        <w:rPr>
          <w:rFonts w:ascii="Times New Roman" w:hAnsi="Times New Roman"/>
        </w:rPr>
      </w:pPr>
      <w:r w:rsidRPr="00E316E5">
        <w:rPr>
          <w:rFonts w:ascii="Times New Roman" w:hAnsi="Times New Roman"/>
        </w:rPr>
        <w:t>Данная рабочая прог</w:t>
      </w:r>
      <w:r w:rsidR="00E316E5" w:rsidRPr="00E316E5">
        <w:rPr>
          <w:rFonts w:ascii="Times New Roman" w:hAnsi="Times New Roman"/>
        </w:rPr>
        <w:t xml:space="preserve">рамма  предназначена для </w:t>
      </w:r>
      <w:r w:rsidR="00E316E5">
        <w:rPr>
          <w:rFonts w:ascii="Times New Roman" w:hAnsi="Times New Roman"/>
        </w:rPr>
        <w:t xml:space="preserve">работы </w:t>
      </w:r>
      <w:r w:rsidR="00E316E5" w:rsidRPr="00E316E5">
        <w:rPr>
          <w:rFonts w:ascii="Times New Roman" w:hAnsi="Times New Roman"/>
        </w:rPr>
        <w:t>по учебнику «Астрономия. Базовый уровень. 11 класс»</w:t>
      </w:r>
      <w:r w:rsidR="00E316E5">
        <w:rPr>
          <w:rFonts w:ascii="Times New Roman" w:hAnsi="Times New Roman"/>
        </w:rPr>
        <w:t>,</w:t>
      </w:r>
      <w:r w:rsidR="00E316E5" w:rsidRPr="00E316E5">
        <w:rPr>
          <w:rFonts w:ascii="Times New Roman" w:hAnsi="Times New Roman"/>
        </w:rPr>
        <w:t xml:space="preserve"> авторов Б. А. Воронцова-Вельяминова, Е. К. </w:t>
      </w:r>
      <w:proofErr w:type="spellStart"/>
      <w:r w:rsidR="00E316E5" w:rsidRPr="00E316E5">
        <w:rPr>
          <w:rFonts w:ascii="Times New Roman" w:hAnsi="Times New Roman"/>
        </w:rPr>
        <w:t>Страута</w:t>
      </w:r>
      <w:proofErr w:type="spellEnd"/>
      <w:r w:rsidR="00E316E5" w:rsidRPr="00E316E5">
        <w:rPr>
          <w:rFonts w:ascii="Times New Roman" w:hAnsi="Times New Roman"/>
        </w:rPr>
        <w:t>.</w:t>
      </w:r>
    </w:p>
    <w:p w:rsidR="00B86999" w:rsidRPr="00E316E5" w:rsidRDefault="00B86999" w:rsidP="00E316E5">
      <w:pPr>
        <w:pStyle w:val="a9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E316E5">
        <w:rPr>
          <w:rFonts w:ascii="Times New Roman" w:hAnsi="Times New Roman"/>
        </w:rPr>
        <w:t>В соответствии с учебным планом и календарным учебным график</w:t>
      </w:r>
      <w:r w:rsidR="00D061D2">
        <w:rPr>
          <w:rFonts w:ascii="Times New Roman" w:hAnsi="Times New Roman"/>
        </w:rPr>
        <w:t>ом МКОУ «Бартатская СОШ» на 2019-2020</w:t>
      </w:r>
      <w:r w:rsidRPr="00E316E5">
        <w:rPr>
          <w:rFonts w:ascii="Times New Roman" w:hAnsi="Times New Roman"/>
        </w:rPr>
        <w:t xml:space="preserve"> учебный год данная рабочая про</w:t>
      </w:r>
      <w:r w:rsidR="00D061D2">
        <w:rPr>
          <w:rFonts w:ascii="Times New Roman" w:hAnsi="Times New Roman"/>
        </w:rPr>
        <w:t xml:space="preserve">грамма рассчитана в </w:t>
      </w:r>
      <w:r w:rsidR="00B235E2" w:rsidRPr="00E316E5">
        <w:rPr>
          <w:rFonts w:ascii="Times New Roman" w:hAnsi="Times New Roman"/>
        </w:rPr>
        <w:t xml:space="preserve"> 11 классе  по (0,5</w:t>
      </w:r>
      <w:r w:rsidRPr="00E316E5">
        <w:rPr>
          <w:rFonts w:ascii="Times New Roman" w:hAnsi="Times New Roman"/>
        </w:rPr>
        <w:t xml:space="preserve"> часа в неделю) </w:t>
      </w:r>
      <w:r w:rsidR="00B235E2" w:rsidRPr="00E316E5">
        <w:rPr>
          <w:rFonts w:ascii="Times New Roman" w:hAnsi="Times New Roman"/>
        </w:rPr>
        <w:t>на 17 часов.</w:t>
      </w:r>
    </w:p>
    <w:p w:rsidR="00B86999" w:rsidRPr="00B235E2" w:rsidRDefault="00F87CF5" w:rsidP="00F87CF5">
      <w:pPr>
        <w:pStyle w:val="a9"/>
        <w:ind w:firstLine="709"/>
        <w:jc w:val="both"/>
        <w:rPr>
          <w:rFonts w:ascii="Times New Roman" w:hAnsi="Times New Roman"/>
        </w:rPr>
      </w:pPr>
      <w:r w:rsidRPr="00B235E2">
        <w:rPr>
          <w:rFonts w:ascii="Times New Roman" w:hAnsi="Times New Roman"/>
        </w:rPr>
        <w:t xml:space="preserve">В рабочей программе </w:t>
      </w:r>
      <w:r w:rsidR="00B86999" w:rsidRPr="00B235E2">
        <w:rPr>
          <w:rFonts w:ascii="Times New Roman" w:hAnsi="Times New Roman"/>
        </w:rPr>
        <w:t>сетка часов соответствует примерной программе,но произошло уменьшение на 1 час в теме «Строение Вселенной».</w:t>
      </w:r>
    </w:p>
    <w:p w:rsidR="0079716D" w:rsidRPr="00F87CF5" w:rsidRDefault="0079716D" w:rsidP="00BF70C6">
      <w:pPr>
        <w:pStyle w:val="a9"/>
        <w:ind w:firstLine="709"/>
        <w:jc w:val="both"/>
        <w:rPr>
          <w:rFonts w:ascii="Times New Roman" w:hAnsi="Times New Roman"/>
        </w:rPr>
      </w:pPr>
      <w:r w:rsidRPr="00F87CF5">
        <w:rPr>
          <w:rFonts w:ascii="Times New Roman" w:hAnsi="Times New Roman"/>
        </w:rPr>
        <w:t>В основе реализации данного курса лежит системно-</w:t>
      </w:r>
      <w:proofErr w:type="spellStart"/>
      <w:r w:rsidRPr="00F87CF5">
        <w:rPr>
          <w:rFonts w:ascii="Times New Roman" w:hAnsi="Times New Roman"/>
        </w:rPr>
        <w:t>деятельностный</w:t>
      </w:r>
      <w:proofErr w:type="spellEnd"/>
      <w:r w:rsidRPr="00F87CF5">
        <w:rPr>
          <w:rFonts w:ascii="Times New Roman" w:hAnsi="Times New Roman"/>
        </w:rPr>
        <w:t xml:space="preserve"> подход. Для формирования УУД учащихся на различных типах урока уделяется внимание увеличению доли самостоятельной работы учащихся. Основные методы обучения: объяснительно-иллюстративный, частично-поисковый и, в зависимости от контингента учащихся, репродуктивный и продуктивный методы (важнейшим условием функционирования продуктивного метода является наличие на уроке проблемной ситуации). Формы организации</w:t>
      </w:r>
      <w:r w:rsidRPr="00F87CF5">
        <w:rPr>
          <w:rFonts w:ascii="Times New Roman" w:hAnsi="Times New Roman"/>
        </w:rPr>
        <w:tab/>
        <w:t xml:space="preserve">учебно-познавательной деятельности: фронтальная, коллективная (парная и </w:t>
      </w:r>
      <w:r w:rsidRPr="00F87CF5">
        <w:rPr>
          <w:rFonts w:ascii="Times New Roman" w:hAnsi="Times New Roman"/>
        </w:rPr>
        <w:lastRenderedPageBreak/>
        <w:t>групповая), индивидуальная. Формы организации деятельности учащихся: уроки в классе, практическая деятельность учащихся</w:t>
      </w:r>
      <w:r w:rsidR="00E316E5">
        <w:rPr>
          <w:rFonts w:ascii="Times New Roman" w:hAnsi="Times New Roman"/>
        </w:rPr>
        <w:t>,</w:t>
      </w:r>
      <w:r w:rsidRPr="00F87CF5">
        <w:rPr>
          <w:rFonts w:ascii="Times New Roman" w:hAnsi="Times New Roman"/>
        </w:rPr>
        <w:t xml:space="preserve"> мини-проекты,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литературой, ресурсами ТСО, </w:t>
      </w:r>
      <w:proofErr w:type="spellStart"/>
      <w:r w:rsidRPr="00F87CF5">
        <w:rPr>
          <w:rFonts w:ascii="Times New Roman" w:hAnsi="Times New Roman"/>
        </w:rPr>
        <w:t>Internet</w:t>
      </w:r>
      <w:proofErr w:type="spellEnd"/>
      <w:r w:rsidRPr="00F87CF5">
        <w:rPr>
          <w:rFonts w:ascii="Times New Roman" w:hAnsi="Times New Roman"/>
        </w:rPr>
        <w:t>. Контроль реализации рабочей программы осуществляется в ходе текущего контроля успеваемости и промежуточной аттестации учащихся на основе школьных локальных актов, регламентирующих данный вид деятельности.   Проверка и оценка знаний проходит в ходе текущих занятий в устной или письменной форме</w:t>
      </w:r>
      <w:r w:rsidR="00F87CF5" w:rsidRPr="00F87CF5">
        <w:rPr>
          <w:rFonts w:ascii="Times New Roman" w:hAnsi="Times New Roman"/>
        </w:rPr>
        <w:t>.</w:t>
      </w:r>
    </w:p>
    <w:p w:rsidR="00F87CF5" w:rsidRPr="00F87CF5" w:rsidRDefault="00F87CF5" w:rsidP="00BF70C6">
      <w:pPr>
        <w:pStyle w:val="a9"/>
        <w:ind w:firstLine="709"/>
        <w:jc w:val="both"/>
        <w:rPr>
          <w:rFonts w:ascii="Times New Roman" w:hAnsi="Times New Roman"/>
        </w:rPr>
      </w:pPr>
      <w:r w:rsidRPr="00F87CF5">
        <w:rPr>
          <w:rFonts w:ascii="Times New Roman" w:hAnsi="Times New Roman"/>
        </w:rPr>
        <w:t>Рабочая программа по курсу физики составлена с учетом индивидуальных особенностей обучающихся и специфики классных коллективов.</w:t>
      </w:r>
    </w:p>
    <w:p w:rsidR="00F87CF5" w:rsidRPr="00EA36AD" w:rsidRDefault="00F87CF5" w:rsidP="00160691">
      <w:pPr>
        <w:pStyle w:val="a9"/>
        <w:ind w:firstLine="709"/>
        <w:jc w:val="both"/>
        <w:rPr>
          <w:rFonts w:ascii="Times New Roman" w:hAnsi="Times New Roman"/>
          <w:i/>
        </w:rPr>
      </w:pPr>
      <w:r w:rsidRPr="00EA36AD">
        <w:rPr>
          <w:rFonts w:ascii="Times New Roman" w:hAnsi="Times New Roman"/>
          <w:b/>
        </w:rPr>
        <w:t>В 11 классе обучается 7  учащихся</w:t>
      </w:r>
      <w:r w:rsidR="00EA36AD" w:rsidRPr="00EA36AD">
        <w:rPr>
          <w:rFonts w:ascii="Times New Roman" w:hAnsi="Times New Roman"/>
        </w:rPr>
        <w:t>. Из них 43</w:t>
      </w:r>
      <w:r w:rsidRPr="00EA36AD">
        <w:rPr>
          <w:rFonts w:ascii="Times New Roman" w:hAnsi="Times New Roman"/>
        </w:rPr>
        <w:t xml:space="preserve"> % учащихся со средним  уровнем спосо</w:t>
      </w:r>
      <w:r w:rsidR="00EA36AD" w:rsidRPr="00EA36AD">
        <w:rPr>
          <w:rFonts w:ascii="Times New Roman" w:hAnsi="Times New Roman"/>
        </w:rPr>
        <w:t>бностей и мотивацией учения и 57</w:t>
      </w:r>
      <w:r w:rsidRPr="00EA36AD">
        <w:rPr>
          <w:rFonts w:ascii="Times New Roman" w:hAnsi="Times New Roman"/>
        </w:rPr>
        <w:t xml:space="preserve">%  низким уровнем способностей и невысокой мотивацией. </w:t>
      </w:r>
    </w:p>
    <w:p w:rsidR="00F87CF5" w:rsidRPr="00F87CF5" w:rsidRDefault="00F87CF5" w:rsidP="00F87CF5">
      <w:pPr>
        <w:rPr>
          <w:b/>
        </w:rPr>
      </w:pPr>
    </w:p>
    <w:p w:rsidR="00F87CF5" w:rsidRDefault="00F87CF5" w:rsidP="00F87CF5">
      <w:pPr>
        <w:rPr>
          <w:b/>
          <w:sz w:val="28"/>
          <w:szCs w:val="28"/>
        </w:rPr>
      </w:pPr>
    </w:p>
    <w:p w:rsidR="00A37D9B" w:rsidRDefault="00A37D9B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37D9B" w:rsidRDefault="00A37D9B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80AF5" w:rsidRDefault="00680A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F87CF5" w:rsidRDefault="00F87CF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BF70C6" w:rsidRDefault="00BF70C6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BF70C6" w:rsidRDefault="00BF70C6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B235E2" w:rsidRDefault="00B235E2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316E5" w:rsidRDefault="00E316E5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B86999" w:rsidRDefault="00B86999" w:rsidP="00C35198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061D2" w:rsidRDefault="00D061D2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D061D2" w:rsidRDefault="00D061D2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D061D2" w:rsidRDefault="00D061D2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D061D2" w:rsidRDefault="00D061D2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EA36AD" w:rsidRDefault="00EA36AD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EA36AD" w:rsidRDefault="00EA36AD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EA36AD" w:rsidRDefault="00EA36AD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ED41E1" w:rsidRDefault="00ED41E1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EA36AD" w:rsidRDefault="00EA36AD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EA36AD" w:rsidRDefault="00EA36AD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</w:p>
    <w:p w:rsidR="00160691" w:rsidRDefault="00D061D2" w:rsidP="00D061D2">
      <w:pPr>
        <w:tabs>
          <w:tab w:val="left" w:pos="1425"/>
          <w:tab w:val="center" w:pos="481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C35198" w:rsidRPr="00F87CF5" w:rsidRDefault="006E7E50" w:rsidP="00160691">
      <w:pPr>
        <w:tabs>
          <w:tab w:val="left" w:pos="1425"/>
          <w:tab w:val="center" w:pos="4819"/>
        </w:tabs>
        <w:autoSpaceDE w:val="0"/>
        <w:autoSpaceDN w:val="0"/>
        <w:adjustRightInd w:val="0"/>
        <w:jc w:val="center"/>
        <w:rPr>
          <w:b/>
          <w:bCs/>
        </w:rPr>
      </w:pPr>
      <w:r w:rsidRPr="006E7E50">
        <w:rPr>
          <w:b/>
        </w:rPr>
        <w:lastRenderedPageBreak/>
        <w:t>Т</w:t>
      </w:r>
      <w:r w:rsidR="00C35198" w:rsidRPr="00F87CF5">
        <w:rPr>
          <w:b/>
          <w:bCs/>
        </w:rPr>
        <w:t>РЕБОВАНИЯ К УРОВНЮ ПОДГОТОВКИ УЧАЩИХСЯ</w:t>
      </w:r>
    </w:p>
    <w:p w:rsidR="00C35198" w:rsidRPr="00F87CF5" w:rsidRDefault="00C35198" w:rsidP="00C35198">
      <w:pPr>
        <w:autoSpaceDE w:val="0"/>
        <w:autoSpaceDN w:val="0"/>
        <w:adjustRightInd w:val="0"/>
        <w:rPr>
          <w:i/>
          <w:iCs/>
        </w:rPr>
      </w:pPr>
    </w:p>
    <w:p w:rsidR="00C35198" w:rsidRPr="00F87CF5" w:rsidRDefault="00C35198" w:rsidP="00C35198">
      <w:pPr>
        <w:autoSpaceDE w:val="0"/>
        <w:autoSpaceDN w:val="0"/>
        <w:adjustRightInd w:val="0"/>
        <w:rPr>
          <w:i/>
          <w:iCs/>
        </w:rPr>
      </w:pPr>
      <w:r w:rsidRPr="00F87CF5">
        <w:rPr>
          <w:b/>
          <w:i/>
        </w:rPr>
        <w:t>ЗНАТЬ/ПОНИМАТЬ</w:t>
      </w:r>
    </w:p>
    <w:p w:rsidR="00A37D9B" w:rsidRPr="00F87CF5" w:rsidRDefault="00A37D9B" w:rsidP="00A37D9B">
      <w:pPr>
        <w:tabs>
          <w:tab w:val="left" w:pos="2250"/>
        </w:tabs>
        <w:ind w:left="142" w:hanging="142"/>
      </w:pPr>
      <w:r w:rsidRPr="00F87CF5">
        <w:tab/>
      </w:r>
      <w:r w:rsidRPr="00F87CF5">
        <w:tab/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CF5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7CF5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F87CF5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7CF5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F87CF5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A37D9B" w:rsidRPr="00F87CF5" w:rsidRDefault="00A37D9B" w:rsidP="00A37D9B">
      <w:pPr>
        <w:autoSpaceDE w:val="0"/>
        <w:autoSpaceDN w:val="0"/>
        <w:adjustRightInd w:val="0"/>
        <w:rPr>
          <w:b/>
          <w:i/>
        </w:rPr>
      </w:pPr>
    </w:p>
    <w:p w:rsidR="00A37D9B" w:rsidRPr="00F87CF5" w:rsidRDefault="00A37D9B" w:rsidP="00A37D9B">
      <w:pPr>
        <w:autoSpaceDE w:val="0"/>
        <w:autoSpaceDN w:val="0"/>
        <w:adjustRightInd w:val="0"/>
        <w:rPr>
          <w:b/>
          <w:i/>
        </w:rPr>
      </w:pPr>
      <w:r w:rsidRPr="00F87CF5">
        <w:rPr>
          <w:b/>
          <w:i/>
        </w:rPr>
        <w:t>УМЕТЬ</w:t>
      </w:r>
    </w:p>
    <w:p w:rsidR="00A37D9B" w:rsidRPr="00F87CF5" w:rsidRDefault="00A37D9B" w:rsidP="00A37D9B">
      <w:pPr>
        <w:shd w:val="clear" w:color="auto" w:fill="FFFFFF"/>
        <w:ind w:left="284"/>
        <w:rPr>
          <w:b/>
          <w:bCs/>
          <w:i/>
          <w:iCs/>
          <w:w w:val="114"/>
        </w:rPr>
      </w:pP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CF5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F87CF5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F87CF5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 xml:space="preserve">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37D9B" w:rsidRPr="00F87CF5" w:rsidRDefault="00A37D9B" w:rsidP="00680AF5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F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A37D9B" w:rsidRPr="00F87CF5" w:rsidRDefault="00A37D9B" w:rsidP="00A37D9B"/>
    <w:p w:rsidR="00467876" w:rsidRPr="00F87CF5" w:rsidRDefault="00467876" w:rsidP="00C35198">
      <w:pPr>
        <w:shd w:val="clear" w:color="auto" w:fill="FFFFFF"/>
        <w:spacing w:before="209"/>
        <w:jc w:val="center"/>
        <w:rPr>
          <w:b/>
          <w:bCs/>
          <w:spacing w:val="-9"/>
        </w:rPr>
      </w:pPr>
    </w:p>
    <w:p w:rsidR="00467876" w:rsidRDefault="00467876" w:rsidP="00F87CF5">
      <w:pPr>
        <w:shd w:val="clear" w:color="auto" w:fill="FFFFFF"/>
        <w:spacing w:before="209"/>
        <w:rPr>
          <w:b/>
          <w:bCs/>
          <w:spacing w:val="-9"/>
        </w:rPr>
      </w:pPr>
    </w:p>
    <w:p w:rsidR="00F87CF5" w:rsidRDefault="00F87CF5" w:rsidP="00F87CF5">
      <w:pPr>
        <w:shd w:val="clear" w:color="auto" w:fill="FFFFFF"/>
        <w:spacing w:before="209"/>
        <w:rPr>
          <w:b/>
          <w:bCs/>
          <w:spacing w:val="-9"/>
        </w:rPr>
      </w:pPr>
    </w:p>
    <w:p w:rsidR="00E316E5" w:rsidRPr="00F87CF5" w:rsidRDefault="00E316E5" w:rsidP="00F87CF5">
      <w:pPr>
        <w:shd w:val="clear" w:color="auto" w:fill="FFFFFF"/>
        <w:spacing w:before="209"/>
        <w:rPr>
          <w:b/>
          <w:bCs/>
          <w:spacing w:val="-9"/>
        </w:rPr>
      </w:pPr>
    </w:p>
    <w:p w:rsidR="0065492C" w:rsidRDefault="0065492C" w:rsidP="0065492C">
      <w:pPr>
        <w:shd w:val="clear" w:color="auto" w:fill="FFFFFF"/>
        <w:spacing w:before="209"/>
        <w:jc w:val="center"/>
        <w:rPr>
          <w:bCs/>
          <w:spacing w:val="-9"/>
          <w:sz w:val="28"/>
          <w:szCs w:val="28"/>
          <w:u w:val="single"/>
        </w:rPr>
        <w:sectPr w:rsidR="0065492C" w:rsidSect="00D06B0B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65492C" w:rsidRPr="0065492C" w:rsidRDefault="0065492C" w:rsidP="0065492C">
      <w:pPr>
        <w:shd w:val="clear" w:color="auto" w:fill="FFFFFF"/>
        <w:spacing w:before="209"/>
        <w:jc w:val="center"/>
        <w:rPr>
          <w:b/>
          <w:bCs/>
          <w:spacing w:val="-9"/>
          <w:sz w:val="28"/>
          <w:szCs w:val="28"/>
          <w:u w:val="single"/>
        </w:rPr>
      </w:pPr>
      <w:r w:rsidRPr="0065492C">
        <w:rPr>
          <w:b/>
          <w:bCs/>
          <w:spacing w:val="-9"/>
          <w:sz w:val="28"/>
          <w:szCs w:val="28"/>
          <w:u w:val="single"/>
        </w:rPr>
        <w:lastRenderedPageBreak/>
        <w:t>Учебно-тематический план</w:t>
      </w:r>
    </w:p>
    <w:tbl>
      <w:tblPr>
        <w:tblStyle w:val="a3"/>
        <w:tblW w:w="14459" w:type="dxa"/>
        <w:tblInd w:w="-34" w:type="dxa"/>
        <w:tblLook w:val="04A0" w:firstRow="1" w:lastRow="0" w:firstColumn="1" w:lastColumn="0" w:noHBand="0" w:noVBand="1"/>
      </w:tblPr>
      <w:tblGrid>
        <w:gridCol w:w="702"/>
        <w:gridCol w:w="1850"/>
        <w:gridCol w:w="1843"/>
        <w:gridCol w:w="283"/>
        <w:gridCol w:w="4111"/>
        <w:gridCol w:w="5670"/>
      </w:tblGrid>
      <w:tr w:rsidR="0065492C" w:rsidRPr="0065492C" w:rsidTr="002154D6">
        <w:tc>
          <w:tcPr>
            <w:tcW w:w="702" w:type="dxa"/>
          </w:tcPr>
          <w:p w:rsidR="0065492C" w:rsidRPr="0065492C" w:rsidRDefault="0065492C" w:rsidP="0065492C">
            <w:pPr>
              <w:shd w:val="clear" w:color="auto" w:fill="FFFFFF"/>
              <w:spacing w:before="209"/>
              <w:jc w:val="center"/>
              <w:rPr>
                <w:bCs/>
                <w:spacing w:val="-9"/>
                <w:sz w:val="28"/>
                <w:szCs w:val="28"/>
              </w:rPr>
            </w:pPr>
          </w:p>
        </w:tc>
        <w:tc>
          <w:tcPr>
            <w:tcW w:w="1850" w:type="dxa"/>
          </w:tcPr>
          <w:p w:rsidR="0065492C" w:rsidRPr="0065492C" w:rsidRDefault="0065492C" w:rsidP="0065492C">
            <w:pPr>
              <w:shd w:val="clear" w:color="auto" w:fill="FFFFFF"/>
              <w:spacing w:before="209"/>
              <w:jc w:val="center"/>
              <w:rPr>
                <w:b/>
                <w:bCs/>
                <w:spacing w:val="-9"/>
                <w:sz w:val="28"/>
                <w:szCs w:val="28"/>
              </w:rPr>
            </w:pPr>
            <w:r w:rsidRPr="0065492C">
              <w:rPr>
                <w:b/>
                <w:bCs/>
                <w:spacing w:val="-9"/>
                <w:sz w:val="28"/>
                <w:szCs w:val="28"/>
              </w:rPr>
              <w:t>Раздел</w:t>
            </w:r>
          </w:p>
        </w:tc>
        <w:tc>
          <w:tcPr>
            <w:tcW w:w="2126" w:type="dxa"/>
            <w:gridSpan w:val="2"/>
          </w:tcPr>
          <w:p w:rsidR="0065492C" w:rsidRPr="0065492C" w:rsidRDefault="0065492C" w:rsidP="0065492C">
            <w:pPr>
              <w:shd w:val="clear" w:color="auto" w:fill="FFFFFF"/>
              <w:spacing w:before="209"/>
              <w:jc w:val="center"/>
              <w:rPr>
                <w:b/>
                <w:bCs/>
                <w:spacing w:val="-9"/>
                <w:sz w:val="28"/>
                <w:szCs w:val="28"/>
              </w:rPr>
            </w:pPr>
            <w:r w:rsidRPr="0065492C">
              <w:rPr>
                <w:b/>
                <w:bCs/>
                <w:spacing w:val="-9"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</w:tcPr>
          <w:p w:rsidR="0065492C" w:rsidRPr="0065492C" w:rsidRDefault="0065492C" w:rsidP="0065492C">
            <w:pPr>
              <w:shd w:val="clear" w:color="auto" w:fill="FFFFFF"/>
              <w:spacing w:before="209"/>
              <w:jc w:val="center"/>
              <w:rPr>
                <w:b/>
                <w:bCs/>
                <w:spacing w:val="-9"/>
                <w:sz w:val="28"/>
                <w:szCs w:val="28"/>
              </w:rPr>
            </w:pPr>
            <w:r w:rsidRPr="0065492C">
              <w:rPr>
                <w:b/>
                <w:bCs/>
                <w:spacing w:val="-9"/>
                <w:sz w:val="28"/>
                <w:szCs w:val="28"/>
              </w:rPr>
              <w:t>Содержание</w:t>
            </w:r>
          </w:p>
        </w:tc>
        <w:tc>
          <w:tcPr>
            <w:tcW w:w="5670" w:type="dxa"/>
          </w:tcPr>
          <w:p w:rsidR="0065492C" w:rsidRPr="0065492C" w:rsidRDefault="0065492C" w:rsidP="0065492C">
            <w:pPr>
              <w:shd w:val="clear" w:color="auto" w:fill="FFFFFF"/>
              <w:spacing w:before="209"/>
              <w:jc w:val="center"/>
              <w:rPr>
                <w:b/>
                <w:bCs/>
                <w:spacing w:val="-9"/>
                <w:sz w:val="28"/>
                <w:szCs w:val="28"/>
              </w:rPr>
            </w:pPr>
            <w:r w:rsidRPr="0065492C">
              <w:rPr>
                <w:b/>
                <w:bCs/>
                <w:spacing w:val="-9"/>
                <w:sz w:val="28"/>
                <w:szCs w:val="28"/>
              </w:rPr>
              <w:t>Умения</w:t>
            </w:r>
          </w:p>
        </w:tc>
      </w:tr>
      <w:tr w:rsidR="0065492C" w:rsidRPr="0065492C" w:rsidTr="002154D6">
        <w:trPr>
          <w:trHeight w:val="3528"/>
        </w:trPr>
        <w:tc>
          <w:tcPr>
            <w:tcW w:w="702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65492C">
              <w:rPr>
                <w:b/>
                <w:bCs/>
                <w:spacing w:val="-9"/>
                <w:sz w:val="20"/>
                <w:szCs w:val="20"/>
              </w:rPr>
              <w:t>Предмет астрономии.</w:t>
            </w:r>
          </w:p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5492C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Астрономия как наука. История становления ас-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трономии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 xml:space="preserve"> в связи с практическими потребностями.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Этапы развития астрономии. Взаимосвязь и взаимовлияние астрономии и других наук.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Понятие «небесная сфера», основные линии и  точки, горизонтальная система координат. Мнемонические приемы определения угловых размеров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расстояний между точками небесной сферы.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Теле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скопы как инструмент наглядной астрономии. Виды  телескопов и их характеристики.</w:t>
            </w:r>
          </w:p>
        </w:tc>
        <w:tc>
          <w:tcPr>
            <w:tcW w:w="5670" w:type="dxa"/>
          </w:tcPr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</w:t>
            </w:r>
            <w:proofErr w:type="gramStart"/>
            <w:r w:rsidRPr="0065492C">
              <w:rPr>
                <w:bCs/>
                <w:i/>
                <w:spacing w:val="-9"/>
                <w:sz w:val="20"/>
                <w:szCs w:val="20"/>
              </w:rPr>
              <w:t>:</w:t>
            </w:r>
            <w:r w:rsidRPr="0065492C">
              <w:rPr>
                <w:bCs/>
                <w:spacing w:val="-9"/>
                <w:sz w:val="20"/>
                <w:szCs w:val="20"/>
              </w:rPr>
              <w:t>в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заимодействовать в группе сверстников при выполнении самостоятельной работы; организовывать свою познавательную деятельность.обсудить потребности человека в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познании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 xml:space="preserve">, как наиболее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значимойненасыщаемой</w:t>
            </w:r>
            <w:proofErr w:type="spellEnd"/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потребности, понимание различия между мифологическим и научным сознанием.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Метапредметные: формулировать понятие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«пред</w:t>
            </w:r>
            <w:r w:rsidRPr="0065492C">
              <w:rPr>
                <w:bCs/>
                <w:spacing w:val="-9"/>
                <w:sz w:val="20"/>
                <w:szCs w:val="20"/>
              </w:rPr>
              <w:t>мет астрономии»; доказывать самостоятельность и значимость астрономии как науки.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объяснять причины возникновения и развития астрономии, приводить примеры,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науками.</w:t>
            </w:r>
          </w:p>
        </w:tc>
      </w:tr>
      <w:tr w:rsidR="002154D6" w:rsidRPr="0065492C" w:rsidTr="002154D6">
        <w:trPr>
          <w:trHeight w:val="410"/>
        </w:trPr>
        <w:tc>
          <w:tcPr>
            <w:tcW w:w="702" w:type="dxa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50" w:type="dxa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65492C">
              <w:rPr>
                <w:b/>
                <w:bCs/>
                <w:spacing w:val="-9"/>
                <w:sz w:val="20"/>
                <w:szCs w:val="20"/>
              </w:rPr>
              <w:t>Практические основы астрономии.</w:t>
            </w:r>
          </w:p>
        </w:tc>
        <w:tc>
          <w:tcPr>
            <w:tcW w:w="2126" w:type="dxa"/>
            <w:gridSpan w:val="2"/>
          </w:tcPr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5</w:t>
            </w:r>
          </w:p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  <w:p w:rsidR="002154D6" w:rsidRPr="0065492C" w:rsidRDefault="002154D6" w:rsidP="002154D6">
            <w:pPr>
              <w:shd w:val="clear" w:color="auto" w:fill="FFFFFF"/>
              <w:spacing w:before="209" w:after="100" w:afterAutospacing="1"/>
              <w:rPr>
                <w:bCs/>
                <w:spacing w:val="-9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Определение понятия «звездная величина».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 Введение понятия «созвездие».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Экваториальная система координат, точки и</w:t>
            </w:r>
          </w:p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линии на небесной сфере. Исследование высоты полюса мира на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различных</w:t>
            </w:r>
            <w:proofErr w:type="gramEnd"/>
          </w:p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географических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широтах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. Введение понятий «восходящее светило», «невосходящее светило», «незаходящее светило», «верхняя кульминация», «нижняя   кульминация». Вывод зависимости между высотой  светила, его склонением и географической широтой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местности.</w:t>
            </w:r>
          </w:p>
        </w:tc>
        <w:tc>
          <w:tcPr>
            <w:tcW w:w="5670" w:type="dxa"/>
          </w:tcPr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Организовывать целенаправленную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познавательную деятельность в ходе самостоятельной работы.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формулировать проблему ми-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кроисследования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, извлекать информацию, представ-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ленную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 xml:space="preserve"> в явном виде.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Формулировать понятие 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величин; использовать звездную карту для поиска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созвездий и звезд на небе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.х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арактеризовать особенности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суточного движения звезд на различных географических широтах Земли, аналитически доказывать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возможность визуального наблюдения светила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на</w:t>
            </w:r>
            <w:proofErr w:type="gramEnd"/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определенной географической широте Земли.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</w:t>
            </w:r>
            <w:proofErr w:type="gramEnd"/>
            <w:r w:rsidRPr="0065492C">
              <w:rPr>
                <w:bCs/>
                <w:i/>
                <w:spacing w:val="-9"/>
                <w:sz w:val="20"/>
                <w:szCs w:val="20"/>
              </w:rPr>
              <w:t>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самостоятельно управлять собственной познавательной деятельностью.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</w:t>
            </w:r>
            <w:r w:rsidRPr="0065492C">
              <w:rPr>
                <w:bCs/>
                <w:spacing w:val="-9"/>
                <w:sz w:val="20"/>
                <w:szCs w:val="20"/>
              </w:rPr>
              <w:t>: формулировать определения терминов и понятий «высота звезды», «кульминация»,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объяснять наблюдаемые невооруженным глазом</w:t>
            </w:r>
            <w:r w:rsidRPr="002154D6">
              <w:rPr>
                <w:bCs/>
                <w:spacing w:val="-9"/>
                <w:sz w:val="20"/>
                <w:szCs w:val="20"/>
              </w:rPr>
              <w:t xml:space="preserve"> движения звезд и Солнца на различных географических широтах.</w:t>
            </w:r>
          </w:p>
          <w:p w:rsidR="002154D6" w:rsidRPr="0065492C" w:rsidRDefault="002154D6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</w:p>
        </w:tc>
      </w:tr>
      <w:tr w:rsidR="0065492C" w:rsidRPr="0065492C" w:rsidTr="002154D6">
        <w:trPr>
          <w:trHeight w:val="1544"/>
        </w:trPr>
        <w:tc>
          <w:tcPr>
            <w:tcW w:w="702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50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65492C">
              <w:rPr>
                <w:b/>
                <w:bCs/>
                <w:spacing w:val="-9"/>
                <w:sz w:val="20"/>
                <w:szCs w:val="20"/>
              </w:rPr>
              <w:t>Строение Солнечной системы.</w:t>
            </w:r>
          </w:p>
        </w:tc>
        <w:tc>
          <w:tcPr>
            <w:tcW w:w="2126" w:type="dxa"/>
            <w:gridSpan w:val="2"/>
          </w:tcPr>
          <w:p w:rsidR="0065492C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Становление системы мира Аристотеля.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Геоцент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рическая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 xml:space="preserve"> система мира Птолемея. Достоинства системы и ее ограничения. Гелиоцентрическая система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мира Коперника. Проблемы принятия гелиоцентрической системы мира. Преимущества и недостатки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системы мира Коперника. Границы применимости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гелиоцентрической системы мира. Подтверждение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гелиоцентрической системы мира при развитии наблюдательной астрономии.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Аналитическое доказательство справедливости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закона всемирного тяготения. Применение закона всемирного тяготения для определения масс небесных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тел. Уточненный третий закон Кеплера.</w:t>
            </w:r>
          </w:p>
        </w:tc>
        <w:tc>
          <w:tcPr>
            <w:tcW w:w="5670" w:type="dxa"/>
          </w:tcPr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высказывать убежденность в возможности познания системы мира.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устанавливать причинно-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следственные связи смены представлений о строении мира; характеризовать вклад ученых в становление астрономической картины мира.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воспроизводить исторические сведения о становлении и развитии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гелиоцентрической</w:t>
            </w:r>
            <w:proofErr w:type="gramEnd"/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системы мира, объяснять петлеобразное движение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планет с использованием эпициклов и дифферентов.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выражать отношение к интеллектуально-эстетической красоте и гармоничности законов небесной механики.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аналитически доказывать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справедливость законов Кеплера на основе закона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всемирного тяготения; делать вывод о взаимодополняемости результатов применения эмпирического и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теоретического методов научного исследования.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определять массы планет на основе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третьего (уточненного) закона Кеплера; описывать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движения тел Солнечной системы под действием сил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тяготения по орбитам с различным эксцентриситетом; объяснять причины возникновения приливов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на Земле и возмущений в движении тел Солнечной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системы.</w:t>
            </w:r>
          </w:p>
        </w:tc>
      </w:tr>
      <w:tr w:rsidR="002154D6" w:rsidRPr="0065492C" w:rsidTr="002154D6">
        <w:trPr>
          <w:trHeight w:val="9608"/>
        </w:trPr>
        <w:tc>
          <w:tcPr>
            <w:tcW w:w="702" w:type="dxa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50" w:type="dxa"/>
          </w:tcPr>
          <w:p w:rsidR="002154D6" w:rsidRP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</w:rPr>
            </w:pPr>
            <w:r w:rsidRPr="002154D6">
              <w:rPr>
                <w:b/>
                <w:bCs/>
                <w:spacing w:val="-9"/>
              </w:rPr>
              <w:t xml:space="preserve">Природа тел Солнечной системы. </w:t>
            </w:r>
          </w:p>
        </w:tc>
        <w:tc>
          <w:tcPr>
            <w:tcW w:w="1843" w:type="dxa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</w:tcPr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Современные методы изучения небесных тел Солнечной системы. Требования к научной гипотезе о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происхождении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 xml:space="preserve"> Солнечной системы. Общие сведения о существующих гипотезах происхождения Солнечной системы. Гипотеза О. Ю. Шмидта о происхождении тел Солнечной системы. Научные подтверждения справедливости космогонической гипотезы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происхождения Солнечной системы.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Основные характеристики планет земной группы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(физические, химические), их строение, особенности рельефа и атмосферы. Спутники планет земной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группы и их особенности. Происхождение спутников. Сравнительная характеристика Марса, Венеры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и Меркурия относительно Земли.</w:t>
            </w:r>
          </w:p>
        </w:tc>
        <w:tc>
          <w:tcPr>
            <w:tcW w:w="5670" w:type="dxa"/>
          </w:tcPr>
          <w:p w:rsidR="002154D6" w:rsidRPr="0065492C" w:rsidRDefault="002154D6" w:rsidP="002154D6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отстаивать собственную точку зрения о Солнечной системе как комплексе тел общего</w:t>
            </w:r>
          </w:p>
          <w:p w:rsidR="002154D6" w:rsidRPr="0065492C" w:rsidRDefault="002154D6" w:rsidP="002154D6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происхождения.</w:t>
            </w:r>
          </w:p>
          <w:p w:rsidR="002154D6" w:rsidRPr="0065492C" w:rsidRDefault="002154D6" w:rsidP="002154D6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сравнивать положения различных теорий происхождения Солнечной системы;</w:t>
            </w:r>
          </w:p>
          <w:p w:rsidR="002154D6" w:rsidRPr="0065492C" w:rsidRDefault="002154D6" w:rsidP="002154D6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доказывать научную обоснованность теории происхождения Солнечной системы, использовать методологические знания о структуре и способах подтверждения и опровержения научных теорий.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формулировать основные положения гипотезы о формировании тел Солнечной системы, анализировать основные положения современных представлений о происхождении тел Солнечной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системы, использовать положения современной теории происхождения тел Солнечной системы.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организовывать самостоятельную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познавательную деятельность; выступать с презентацией результатов своей работы; принимать участие в общем обсуждении результатов выполнения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работы.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использовать основы теории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формирования Солнечной системы для объяснения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особенностей планет земной группы; сравнивать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планеты земной группы на основе выделенных критериев, объяснять причины различий планет земной  группы; работать с текстом научного содержания, выделять главную мысль, обобщать информацию, представленную в неявном виде, характеризующую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планеты земной группы.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указывать параметры сходства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внутреннего строения и химического состава планет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земной группы; характеризовать рельеф поверхностей планет земной группы; объяснять особенности</w:t>
            </w:r>
          </w:p>
          <w:p w:rsidR="002154D6" w:rsidRPr="0065492C" w:rsidRDefault="002154D6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вулканической деятельности и тектоники на планетах земной группы; описывать характеристики каждой из планет земной группы.</w:t>
            </w:r>
          </w:p>
        </w:tc>
      </w:tr>
      <w:tr w:rsidR="002154D6" w:rsidRPr="0065492C" w:rsidTr="002154D6">
        <w:trPr>
          <w:trHeight w:val="9659"/>
        </w:trPr>
        <w:tc>
          <w:tcPr>
            <w:tcW w:w="702" w:type="dxa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0" w:type="dxa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65492C">
              <w:rPr>
                <w:b/>
                <w:bCs/>
                <w:spacing w:val="-9"/>
                <w:sz w:val="20"/>
                <w:szCs w:val="20"/>
              </w:rPr>
              <w:t>Солнце и звезды.</w:t>
            </w:r>
          </w:p>
        </w:tc>
        <w:tc>
          <w:tcPr>
            <w:tcW w:w="2126" w:type="dxa"/>
            <w:gridSpan w:val="2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Современные методы изучения Солнца. Энергия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и температура Солнца. Химический состав Солнца.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Внутреннее строение Солнца. Атмосфера Солнца.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Формы проявления солнечной активности. Распространение излучения и потока заряженных частиц в межзвездном пространстве. Физические основы взаимодействия потока заряженных частиц с  магнитным полем Земли и частицами ее атмосферы.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Физические основы воздействия потока солнечного  излучения на технические средства и биологические  объекты на Земле. Развитие гелиотехники и учет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солнечного влияния в медицине, технике и других  направлениях.</w:t>
            </w:r>
          </w:p>
        </w:tc>
        <w:tc>
          <w:tcPr>
            <w:tcW w:w="5670" w:type="dxa"/>
          </w:tcPr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Личностные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: высказывать мнение относительно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достоверности косвенных методов получения ин-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формации о строении и составе Солнца; участвовать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 обсуждении полученных результатов аналитических выводов; проявлять заинтересованность в самостоятельном проведении наблюдения Солнца.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Метапредметные: использовать физические за-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коны и закономерности для объяснения явлений и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процессов, наблюдаемых на Солнце; формулировать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логически обоснованные выводы относительно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по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лученных аналитических закономерностей для светимости Солнца, температуры его недр и атмосферы.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Предметные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: объяснять физическую сущность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источников энергии Солнца и звезд; описывать процессы термоядерных реакций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протон-протонного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 xml:space="preserve">  цикла; объяснять процесс переноса энергии внутри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Солнца; описывать строение солнечной атмосферы;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пояснять грануляцию на поверхности Солнца; ха-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рактеризовать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 xml:space="preserve"> свойства солнечной короны; раскрывать способы обнаружения потока солнечных нейтрино; обосновывать значение открытия солнечных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нейтрино для физики и астрофизики.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участвовать в диалоге, высказывать и отстаивать собственную точку зрения; проявлять уважительное отношение к мнению сверстников; самостоятельно организовывать собственную</w:t>
            </w:r>
            <w:proofErr w:type="gramEnd"/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познавательную деятельность.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описывать причинно-следственные связи проявлений солнечной активности и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состояния магнитосферы Земли; использовать знание физических законов и закономерностей в плазме для описания образования пятен, протуберанцев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и других проявлений солнечной активности.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Предметные: перечислять примеры проявления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 xml:space="preserve">солнечной активности (солнечные пятна,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протубе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  <w:proofErr w:type="gramEnd"/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ранцы, вспышки, корональные выбросы массы); характеризовать потоки солнечной плазмы; описывать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особенности последствий влияния солнечной активности на магнитосферу Земли в виде магнитных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бурь, полярных сияний; их влияние на радиосвязь,</w:t>
            </w:r>
          </w:p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сбои в линиях электропередачи; называть период изменения солнечной активности.</w:t>
            </w:r>
          </w:p>
        </w:tc>
      </w:tr>
      <w:tr w:rsidR="0065492C" w:rsidRPr="0065492C" w:rsidTr="002154D6">
        <w:trPr>
          <w:trHeight w:val="6930"/>
        </w:trPr>
        <w:tc>
          <w:tcPr>
            <w:tcW w:w="702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6</w:t>
            </w:r>
          </w:p>
        </w:tc>
        <w:tc>
          <w:tcPr>
            <w:tcW w:w="1850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65492C">
              <w:rPr>
                <w:b/>
                <w:bCs/>
                <w:spacing w:val="-9"/>
                <w:sz w:val="20"/>
                <w:szCs w:val="20"/>
              </w:rPr>
              <w:t>СТРОЕНИЕ И ЭВОЛЮЦИЯ ВСЕЛЕННОЙ</w:t>
            </w:r>
          </w:p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5492C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Наша Галактика на небосводе. Строение Галактики. Состав Галактики. Вращение Галактики. Проблема скрытой массы.Типы галактик и их характеристики. Взаимодействие галактик. Характеристика активности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ядергалактик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. Уникальные объекты Вселенной — квазары. Скопления и сверхскопления галактик. Пространственная структура Вселенной.</w:t>
            </w:r>
          </w:p>
        </w:tc>
        <w:tc>
          <w:tcPr>
            <w:tcW w:w="5670" w:type="dxa"/>
          </w:tcPr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управлять собственной познавательной деятельностью; проявлять готовность к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самобразованию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; высказывать убежденность в возможности познания окружающей действительности.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выдвигать и сравнивать гипотезы относительно природы скрытой массы.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</w:t>
            </w:r>
            <w:proofErr w:type="gramEnd"/>
            <w:r w:rsidRPr="0065492C">
              <w:rPr>
                <w:bCs/>
                <w:i/>
                <w:spacing w:val="-9"/>
                <w:sz w:val="20"/>
                <w:szCs w:val="20"/>
              </w:rPr>
              <w:t>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описывать строение и структуру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Галактики; перечислять объекты плоской и сферической подсистем; оценивать размеры Галактики;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пояснять движение и расположение Солнца в Галактике; характеризовать ядро и спиральные рукава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Га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лактик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; характеризовать процесс вращения Галактики; пояснять сущность проблемы скрытой массы.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Возможности познания законов развития галактик;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участвовать в обсуждении, проявлять уважение к мнению оппонентов.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</w:t>
            </w:r>
            <w:proofErr w:type="spellEnd"/>
            <w:r w:rsidRPr="0065492C">
              <w:rPr>
                <w:bCs/>
                <w:i/>
                <w:spacing w:val="-9"/>
                <w:sz w:val="20"/>
                <w:szCs w:val="20"/>
              </w:rPr>
              <w:t>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классифицировать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галакти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ки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 xml:space="preserve"> по основанию внешнего строения; анализировать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наблюдаемые явления и объяснять причины их воз-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никновения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 xml:space="preserve">; извлекать информацию из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различных</w:t>
            </w:r>
            <w:proofErr w:type="gramEnd"/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источников и преобразовывать информацию из одного вида в другой (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из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 xml:space="preserve"> графического в текстовый).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lastRenderedPageBreak/>
              <w:t>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характеризовать спиральные,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элиптические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 xml:space="preserve"> и неправильные галактики; называть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их отличительные особенности, размеры, массу, количество звезд; пояснять наличие сверхмассивных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черных дыр в ядрах галактик; определять понятия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«квазар», «радиогалактика»; характеризовать взаимодействующие галактики; сравнивать понятия</w:t>
            </w:r>
          </w:p>
          <w:p w:rsidR="0065492C" w:rsidRPr="0065492C" w:rsidRDefault="0065492C" w:rsidP="0065492C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«скопления» и «сверхскопления галактик».</w:t>
            </w:r>
          </w:p>
        </w:tc>
      </w:tr>
      <w:tr w:rsidR="0065492C" w:rsidRPr="0065492C" w:rsidTr="002154D6">
        <w:trPr>
          <w:trHeight w:val="6221"/>
        </w:trPr>
        <w:tc>
          <w:tcPr>
            <w:tcW w:w="702" w:type="dxa"/>
          </w:tcPr>
          <w:p w:rsidR="0065492C" w:rsidRPr="0065492C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lastRenderedPageBreak/>
              <w:t>7</w:t>
            </w:r>
          </w:p>
        </w:tc>
        <w:tc>
          <w:tcPr>
            <w:tcW w:w="1850" w:type="dxa"/>
          </w:tcPr>
          <w:p w:rsidR="0065492C" w:rsidRPr="002154D6" w:rsidRDefault="0065492C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</w:rPr>
            </w:pPr>
            <w:r w:rsidRPr="002154D6">
              <w:rPr>
                <w:b/>
                <w:bCs/>
                <w:spacing w:val="-9"/>
              </w:rPr>
              <w:t>ЖИЗНЬ И РАЗУМ ВО ВСЕЛЕННОЙ</w:t>
            </w:r>
          </w:p>
        </w:tc>
        <w:tc>
          <w:tcPr>
            <w:tcW w:w="2126" w:type="dxa"/>
            <w:gridSpan w:val="2"/>
          </w:tcPr>
          <w:p w:rsidR="0065492C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  <w:r>
              <w:rPr>
                <w:bCs/>
                <w:spacing w:val="-9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Ранние идеи существования внеземного разума. Представление идей внеземного разума в работах ученых, философов и писателей-фантастов. Биологическое содержание термина «жизнь» и свойства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живого. Биологические теории возникновения жизни. Уникальность условий Земли для зарождения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и развития жизни. Методы поиска планет, населенных разумной жизнью. Радиотехнические методы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поиска сигналов разумных существ. Перспективы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развития идей о внеземном разуме и заселении других планет.</w:t>
            </w:r>
          </w:p>
        </w:tc>
        <w:tc>
          <w:tcPr>
            <w:tcW w:w="5670" w:type="dxa"/>
          </w:tcPr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Личностные: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участвовать в дискуссии по проблеме существования внеземной жизни во Вселенной;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формулировать собственное мнение относительно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 xml:space="preserve">проблемы существования жизни вне Земли;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аргу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ментировать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 xml:space="preserve"> собственную позицию относительно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значимости поиска разума во Вселенной; доказывать собственную позицию относительно возможностей космонавтики и радиоастрономии для связи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 другими цивилизациями; проявлять готовность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к принятию иной точки зрения, уважительно относиться к мнению оппонентов в ходе обсуждения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спорных проблем относительно поиска жизни во Вселенной.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Метапредметные: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характеризовать средства </w:t>
            </w: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со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>-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временной науки в целом и ее различных областей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spacing w:val="-9"/>
                <w:sz w:val="20"/>
                <w:szCs w:val="20"/>
              </w:rPr>
              <w:t>(астрономии, химии, физики, биологии, географии), позволяющие осуществлять поиск жизни на других</w:t>
            </w:r>
          </w:p>
          <w:p w:rsidR="0065492C" w:rsidRPr="0065492C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proofErr w:type="gramStart"/>
            <w:r w:rsidRPr="0065492C">
              <w:rPr>
                <w:bCs/>
                <w:spacing w:val="-9"/>
                <w:sz w:val="20"/>
                <w:szCs w:val="20"/>
              </w:rPr>
              <w:t>планетах</w:t>
            </w:r>
            <w:proofErr w:type="gramEnd"/>
            <w:r w:rsidRPr="0065492C">
              <w:rPr>
                <w:bCs/>
                <w:spacing w:val="-9"/>
                <w:sz w:val="20"/>
                <w:szCs w:val="20"/>
              </w:rPr>
              <w:t xml:space="preserve"> Солнечной системы и </w:t>
            </w:r>
            <w:proofErr w:type="spellStart"/>
            <w:r w:rsidRPr="0065492C">
              <w:rPr>
                <w:bCs/>
                <w:spacing w:val="-9"/>
                <w:sz w:val="20"/>
                <w:szCs w:val="20"/>
              </w:rPr>
              <w:t>экзопланетах</w:t>
            </w:r>
            <w:proofErr w:type="spellEnd"/>
            <w:r w:rsidRPr="0065492C">
              <w:rPr>
                <w:bCs/>
                <w:spacing w:val="-9"/>
                <w:sz w:val="20"/>
                <w:szCs w:val="20"/>
              </w:rPr>
              <w:t>; использовать знания из области химии для объяснения особенностей сложных органических соединений.</w:t>
            </w:r>
          </w:p>
          <w:p w:rsidR="002154D6" w:rsidRDefault="0065492C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  <w:r w:rsidRPr="0065492C">
              <w:rPr>
                <w:bCs/>
                <w:i/>
                <w:spacing w:val="-9"/>
                <w:sz w:val="20"/>
                <w:szCs w:val="20"/>
              </w:rPr>
              <w:t>Предметные:</w:t>
            </w:r>
            <w:r w:rsidRPr="0065492C">
              <w:rPr>
                <w:bCs/>
                <w:spacing w:val="-9"/>
                <w:sz w:val="20"/>
                <w:szCs w:val="20"/>
              </w:rPr>
              <w:t xml:space="preserve"> использовать знания о методах исследования в астрономии; характеризовать современное состояние проблемы</w:t>
            </w:r>
          </w:p>
          <w:p w:rsidR="0065492C" w:rsidRPr="0065492C" w:rsidRDefault="0065492C" w:rsidP="002154D6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</w:p>
        </w:tc>
      </w:tr>
      <w:tr w:rsidR="002154D6" w:rsidRPr="0065492C" w:rsidTr="002154D6">
        <w:trPr>
          <w:trHeight w:val="6221"/>
        </w:trPr>
        <w:tc>
          <w:tcPr>
            <w:tcW w:w="702" w:type="dxa"/>
          </w:tcPr>
          <w:p w:rsidR="002154D6" w:rsidRPr="0065492C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</w:tc>
        <w:tc>
          <w:tcPr>
            <w:tcW w:w="1850" w:type="dxa"/>
          </w:tcPr>
          <w:p w:rsidR="002154D6" w:rsidRP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/>
                <w:bCs/>
                <w:spacing w:val="-9"/>
              </w:rPr>
            </w:pPr>
          </w:p>
        </w:tc>
        <w:tc>
          <w:tcPr>
            <w:tcW w:w="2126" w:type="dxa"/>
            <w:gridSpan w:val="2"/>
          </w:tcPr>
          <w:p w:rsidR="002154D6" w:rsidRDefault="002154D6" w:rsidP="0065492C">
            <w:pPr>
              <w:shd w:val="clear" w:color="auto" w:fill="FFFFFF"/>
              <w:spacing w:before="209" w:after="100" w:afterAutospacing="1"/>
              <w:jc w:val="center"/>
              <w:rPr>
                <w:bCs/>
                <w:spacing w:val="-9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spacing w:val="-9"/>
                <w:sz w:val="20"/>
                <w:szCs w:val="20"/>
              </w:rPr>
            </w:pPr>
          </w:p>
        </w:tc>
        <w:tc>
          <w:tcPr>
            <w:tcW w:w="5670" w:type="dxa"/>
          </w:tcPr>
          <w:p w:rsidR="002154D6" w:rsidRPr="0065492C" w:rsidRDefault="002154D6" w:rsidP="0065492C">
            <w:pPr>
              <w:shd w:val="clear" w:color="auto" w:fill="FFFFFF"/>
              <w:jc w:val="center"/>
              <w:rPr>
                <w:bCs/>
                <w:i/>
                <w:spacing w:val="-9"/>
                <w:sz w:val="20"/>
                <w:szCs w:val="20"/>
              </w:rPr>
            </w:pPr>
          </w:p>
        </w:tc>
      </w:tr>
    </w:tbl>
    <w:p w:rsidR="0065492C" w:rsidRPr="0065492C" w:rsidRDefault="0065492C" w:rsidP="0065492C">
      <w:pPr>
        <w:shd w:val="clear" w:color="auto" w:fill="FFFFFF"/>
        <w:spacing w:before="209" w:after="100" w:afterAutospacing="1"/>
        <w:jc w:val="center"/>
        <w:rPr>
          <w:bCs/>
          <w:spacing w:val="-9"/>
          <w:sz w:val="20"/>
          <w:szCs w:val="20"/>
        </w:rPr>
      </w:pPr>
    </w:p>
    <w:p w:rsidR="0065492C" w:rsidRDefault="0065492C" w:rsidP="002154D6">
      <w:pPr>
        <w:shd w:val="clear" w:color="auto" w:fill="FFFFFF"/>
        <w:spacing w:before="209" w:after="100" w:afterAutospacing="1"/>
        <w:jc w:val="center"/>
        <w:rPr>
          <w:b/>
          <w:bCs/>
          <w:spacing w:val="-9"/>
          <w:sz w:val="28"/>
          <w:szCs w:val="28"/>
        </w:rPr>
        <w:sectPr w:rsidR="0065492C" w:rsidSect="0065492C">
          <w:pgSz w:w="16838" w:h="11906" w:orient="landscape"/>
          <w:pgMar w:top="1418" w:right="720" w:bottom="5529" w:left="1418" w:header="709" w:footer="709" w:gutter="0"/>
          <w:cols w:space="708"/>
          <w:docGrid w:linePitch="360"/>
        </w:sectPr>
      </w:pPr>
    </w:p>
    <w:p w:rsidR="00C35198" w:rsidRPr="00F87CF5" w:rsidRDefault="00C35198" w:rsidP="00F87CF5">
      <w:pPr>
        <w:shd w:val="clear" w:color="auto" w:fill="FFFFFF"/>
        <w:spacing w:before="209"/>
        <w:jc w:val="center"/>
        <w:rPr>
          <w:b/>
          <w:bCs/>
          <w:spacing w:val="-9"/>
          <w:sz w:val="28"/>
          <w:szCs w:val="28"/>
        </w:rPr>
      </w:pPr>
      <w:r w:rsidRPr="00F87CF5">
        <w:rPr>
          <w:b/>
          <w:bCs/>
          <w:spacing w:val="-9"/>
          <w:sz w:val="28"/>
          <w:szCs w:val="28"/>
        </w:rPr>
        <w:lastRenderedPageBreak/>
        <w:t>Учебно - тематический план</w:t>
      </w:r>
    </w:p>
    <w:p w:rsidR="00C35198" w:rsidRDefault="00C35198" w:rsidP="00C35198">
      <w:pPr>
        <w:spacing w:after="108" w:line="1" w:lineRule="exact"/>
        <w:rPr>
          <w:sz w:val="28"/>
          <w:szCs w:val="28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2268"/>
      </w:tblGrid>
      <w:tr w:rsidR="00BF70C6" w:rsidTr="00CB1FAF">
        <w:trPr>
          <w:trHeight w:hRule="exact" w:val="87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0C6" w:rsidRPr="00643670" w:rsidRDefault="00BF70C6" w:rsidP="002E6912">
            <w:pPr>
              <w:shd w:val="clear" w:color="auto" w:fill="FFFFFF"/>
              <w:jc w:val="center"/>
              <w:rPr>
                <w:b/>
                <w:i/>
                <w:spacing w:val="-11"/>
              </w:rPr>
            </w:pPr>
            <w:r w:rsidRPr="00643670">
              <w:rPr>
                <w:b/>
                <w:i/>
                <w:spacing w:val="-11"/>
              </w:rPr>
              <w:t xml:space="preserve">№ </w:t>
            </w:r>
            <w:proofErr w:type="gramStart"/>
            <w:r w:rsidRPr="00643670">
              <w:rPr>
                <w:b/>
                <w:i/>
                <w:spacing w:val="-11"/>
              </w:rPr>
              <w:t>п</w:t>
            </w:r>
            <w:proofErr w:type="gramEnd"/>
            <w:r w:rsidRPr="00643670">
              <w:rPr>
                <w:b/>
                <w:i/>
                <w:spacing w:val="-11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Pr="00643670" w:rsidRDefault="00BF70C6" w:rsidP="002E6912">
            <w:pPr>
              <w:shd w:val="clear" w:color="auto" w:fill="FFFFFF"/>
              <w:jc w:val="center"/>
              <w:rPr>
                <w:b/>
                <w:i/>
              </w:rPr>
            </w:pPr>
            <w:r w:rsidRPr="00643670">
              <w:rPr>
                <w:b/>
                <w:i/>
                <w:spacing w:val="-11"/>
              </w:rPr>
              <w:t>Название раздела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Pr="00643670" w:rsidRDefault="00BF70C6" w:rsidP="002E6912">
            <w:pPr>
              <w:shd w:val="clear" w:color="auto" w:fill="FFFFFF"/>
              <w:jc w:val="center"/>
              <w:rPr>
                <w:b/>
                <w:i/>
              </w:rPr>
            </w:pPr>
            <w:r w:rsidRPr="00643670">
              <w:rPr>
                <w:b/>
                <w:i/>
              </w:rPr>
              <w:t>Количество часов, отведенных на изучение</w:t>
            </w:r>
          </w:p>
        </w:tc>
      </w:tr>
      <w:tr w:rsidR="00BF70C6" w:rsidTr="00F60E5B">
        <w:trPr>
          <w:trHeight w:val="81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C6" w:rsidRPr="00643670" w:rsidRDefault="00BF70C6" w:rsidP="002E6912"/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0C6" w:rsidRPr="00643670" w:rsidRDefault="00BF70C6" w:rsidP="002E6912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Pr="00643670" w:rsidRDefault="00BF70C6" w:rsidP="002E6912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Примерная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Pr="00643670" w:rsidRDefault="00BF70C6" w:rsidP="00CD33D8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Рабочая </w:t>
            </w:r>
          </w:p>
        </w:tc>
      </w:tr>
      <w:tr w:rsidR="00CB1FAF" w:rsidTr="00CB1FAF">
        <w:trPr>
          <w:trHeight w:hRule="exact"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FAF" w:rsidRDefault="00CB1FAF" w:rsidP="002E691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FAF" w:rsidRPr="00CD33D8" w:rsidRDefault="00CD33D8" w:rsidP="002E6912">
            <w:pPr>
              <w:rPr>
                <w:caps/>
              </w:rPr>
            </w:pPr>
            <w:r w:rsidRPr="00CD33D8">
              <w:rPr>
                <w:caps/>
              </w:rPr>
              <w:t>Предмет астрономии.</w:t>
            </w:r>
          </w:p>
          <w:p w:rsidR="00CB1FAF" w:rsidRPr="00CD33D8" w:rsidRDefault="00CB1FAF" w:rsidP="002E6912">
            <w:pPr>
              <w:rPr>
                <w:caps/>
              </w:rPr>
            </w:pPr>
          </w:p>
          <w:p w:rsidR="00CB1FAF" w:rsidRPr="00CD33D8" w:rsidRDefault="00CB1FAF" w:rsidP="002E6912">
            <w:pPr>
              <w:rPr>
                <w:caps/>
              </w:rPr>
            </w:pPr>
          </w:p>
          <w:p w:rsidR="00CB1FAF" w:rsidRPr="00CD33D8" w:rsidRDefault="00CB1FAF" w:rsidP="002E6912">
            <w:pPr>
              <w:rPr>
                <w:caps/>
              </w:rPr>
            </w:pPr>
            <w:r w:rsidRPr="00CD33D8">
              <w:rPr>
                <w:caps/>
              </w:rPr>
              <w:t>....природ.</w:t>
            </w:r>
          </w:p>
          <w:p w:rsidR="00CB1FAF" w:rsidRPr="00CD33D8" w:rsidRDefault="00CB1FAF" w:rsidP="002E6912">
            <w:pPr>
              <w:shd w:val="clear" w:color="auto" w:fill="FFFFFF"/>
              <w:rPr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FAF" w:rsidRDefault="00CB1FAF" w:rsidP="002E69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1FAF" w:rsidRDefault="00CB1FAF" w:rsidP="004D23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FAF" w:rsidTr="00CB1FAF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FAF" w:rsidRDefault="00CB1FAF" w:rsidP="002E691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FAF" w:rsidRPr="00CD33D8" w:rsidRDefault="00CB1FAF" w:rsidP="002E6912">
            <w:pPr>
              <w:rPr>
                <w:caps/>
              </w:rPr>
            </w:pPr>
            <w:r w:rsidRPr="00CD33D8">
              <w:rPr>
                <w:caps/>
              </w:rPr>
              <w:t>ПРАКТИЧЕСКИЕ ОСНОВЫ АСТРОНОМИИ</w:t>
            </w:r>
          </w:p>
          <w:p w:rsidR="00CB1FAF" w:rsidRPr="00CD33D8" w:rsidRDefault="00CB1FAF" w:rsidP="002E6912">
            <w:pPr>
              <w:shd w:val="clear" w:color="auto" w:fill="FFFFFF"/>
              <w:ind w:left="7"/>
              <w:rPr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FAF" w:rsidRDefault="00CB1FAF" w:rsidP="002E69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1FAF" w:rsidRDefault="00CB1FAF" w:rsidP="004D23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1FAF" w:rsidTr="00CB1FAF">
        <w:trPr>
          <w:trHeight w:hRule="exact" w:val="9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FAF" w:rsidRDefault="00CB1FAF" w:rsidP="002E691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FAF" w:rsidRPr="00CD33D8" w:rsidRDefault="00CB1FAF" w:rsidP="00680AF5">
            <w:pPr>
              <w:shd w:val="clear" w:color="auto" w:fill="FFFFFF"/>
              <w:ind w:left="14"/>
              <w:rPr>
                <w:caps/>
              </w:rPr>
            </w:pPr>
            <w:r w:rsidRPr="00CD33D8">
              <w:rPr>
                <w:caps/>
                <w:spacing w:val="5"/>
              </w:rPr>
              <w:t>СТРОЕНИЕ СОЛНЕЧНОЙ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FAF" w:rsidRDefault="00467876" w:rsidP="002E69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1FAF" w:rsidRDefault="00467876" w:rsidP="004D23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70C6" w:rsidTr="006B230A">
        <w:trPr>
          <w:trHeight w:hRule="exact" w:val="1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0C6" w:rsidRDefault="00BF70C6" w:rsidP="002E6912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Pr="00CD33D8" w:rsidRDefault="00BF70C6" w:rsidP="00680AF5">
            <w:pPr>
              <w:shd w:val="clear" w:color="auto" w:fill="FFFFFF"/>
              <w:ind w:left="14"/>
              <w:rPr>
                <w:caps/>
                <w:spacing w:val="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0C6" w:rsidRDefault="00BF70C6" w:rsidP="002E69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Default="00BF70C6" w:rsidP="004D23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70C6" w:rsidTr="006B230A">
        <w:trPr>
          <w:trHeight w:hRule="exact" w:val="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0C6" w:rsidRDefault="00BF70C6" w:rsidP="002E6912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Pr="00CD33D8" w:rsidRDefault="00BF70C6" w:rsidP="0034104B">
            <w:pPr>
              <w:shd w:val="clear" w:color="auto" w:fill="FFFFFF"/>
              <w:ind w:left="7"/>
              <w:rPr>
                <w:caps/>
              </w:rPr>
            </w:pPr>
            <w:r w:rsidRPr="00CD33D8">
              <w:rPr>
                <w:caps/>
                <w:spacing w:val="5"/>
              </w:rPr>
              <w:t>ПРИРОДА ТЕЛ СОЛНЕЧНОЙ СИСТЕМЫ</w:t>
            </w:r>
          </w:p>
          <w:p w:rsidR="00BF70C6" w:rsidRPr="00CD33D8" w:rsidRDefault="00BF70C6" w:rsidP="0034104B">
            <w:pPr>
              <w:shd w:val="clear" w:color="auto" w:fill="FFFFFF"/>
              <w:ind w:left="7"/>
              <w:rPr>
                <w:caps/>
              </w:rPr>
            </w:pPr>
          </w:p>
          <w:p w:rsidR="00BF70C6" w:rsidRPr="00CD33D8" w:rsidRDefault="00BF70C6" w:rsidP="0034104B">
            <w:pPr>
              <w:shd w:val="clear" w:color="auto" w:fill="FFFFFF"/>
              <w:ind w:left="7"/>
              <w:rPr>
                <w:caps/>
              </w:rPr>
            </w:pPr>
          </w:p>
          <w:p w:rsidR="00BF70C6" w:rsidRPr="00CD33D8" w:rsidRDefault="00BF70C6" w:rsidP="00CD33D8">
            <w:pPr>
              <w:rPr>
                <w:caps/>
              </w:rPr>
            </w:pPr>
            <w:r w:rsidRPr="00CD33D8">
              <w:rPr>
                <w:caps/>
              </w:rPr>
              <w:t>явления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0C6" w:rsidRDefault="00BF70C6" w:rsidP="002E69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0C6" w:rsidRDefault="00BF70C6" w:rsidP="002E69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67876" w:rsidTr="00CB1FAF">
        <w:trPr>
          <w:trHeight w:hRule="exact" w:val="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76" w:rsidRDefault="00467876" w:rsidP="009930BC">
            <w:pPr>
              <w:shd w:val="clear" w:color="auto" w:fill="FFFFFF"/>
              <w:spacing w:line="252" w:lineRule="exact"/>
              <w:ind w:left="14" w:righ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CD33D8" w:rsidRDefault="00467876" w:rsidP="00A40464">
            <w:pPr>
              <w:shd w:val="clear" w:color="auto" w:fill="FFFFFF"/>
              <w:ind w:left="7"/>
              <w:rPr>
                <w:caps/>
              </w:rPr>
            </w:pPr>
            <w:r w:rsidRPr="00CD33D8">
              <w:rPr>
                <w:caps/>
              </w:rPr>
              <w:t>Солнце и звезды.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7876" w:rsidRDefault="00467876" w:rsidP="00A404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Default="00467876" w:rsidP="00A404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876" w:rsidTr="00CB1FAF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76" w:rsidRDefault="00467876" w:rsidP="00CD33D8">
            <w:pPr>
              <w:shd w:val="clear" w:color="auto" w:fill="FFFFFF"/>
              <w:spacing w:line="252" w:lineRule="exact"/>
              <w:ind w:left="7"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67876" w:rsidRDefault="00467876" w:rsidP="002E6912">
            <w:pPr>
              <w:shd w:val="clear" w:color="auto" w:fill="FFFFFF"/>
              <w:spacing w:line="252" w:lineRule="exact"/>
              <w:ind w:left="14" w:right="187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CD33D8" w:rsidRDefault="00467876" w:rsidP="005F2BA7">
            <w:pPr>
              <w:shd w:val="clear" w:color="auto" w:fill="FFFFFF"/>
              <w:spacing w:line="252" w:lineRule="exact"/>
              <w:ind w:left="7" w:right="151"/>
              <w:rPr>
                <w:caps/>
                <w:spacing w:val="5"/>
              </w:rPr>
            </w:pPr>
            <w:r w:rsidRPr="00CD33D8">
              <w:rPr>
                <w:caps/>
                <w:spacing w:val="5"/>
              </w:rPr>
              <w:t>Строение Вселенной.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Default="00467876" w:rsidP="005F2B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Default="00467876" w:rsidP="005F2B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876" w:rsidTr="00CB1FAF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76" w:rsidRDefault="00467876" w:rsidP="00CD33D8">
            <w:pPr>
              <w:shd w:val="clear" w:color="auto" w:fill="FFFFFF"/>
              <w:spacing w:line="252" w:lineRule="exact"/>
              <w:ind w:left="7"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CD33D8" w:rsidRDefault="00467876" w:rsidP="00703181">
            <w:pPr>
              <w:shd w:val="clear" w:color="auto" w:fill="FFFFFF"/>
              <w:spacing w:line="252" w:lineRule="exact"/>
              <w:ind w:left="7" w:right="151"/>
              <w:rPr>
                <w:caps/>
                <w:spacing w:val="5"/>
              </w:rPr>
            </w:pPr>
            <w:r w:rsidRPr="00CD33D8">
              <w:rPr>
                <w:caps/>
                <w:spacing w:val="5"/>
              </w:rPr>
              <w:t>ЖИЗНЬ И РАЗУМ ВО ВСЕЛЕННОЙ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Default="00467876" w:rsidP="00703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Default="00F87CF5" w:rsidP="00703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876" w:rsidTr="00CB1FAF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76" w:rsidRDefault="00467876" w:rsidP="002E6912">
            <w:pPr>
              <w:shd w:val="clear" w:color="auto" w:fill="FFFFFF"/>
              <w:spacing w:line="252" w:lineRule="exact"/>
              <w:ind w:left="7" w:right="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CD33D8" w:rsidRDefault="00467876" w:rsidP="00B21659">
            <w:pPr>
              <w:shd w:val="clear" w:color="auto" w:fill="FFFFFF"/>
              <w:ind w:left="14"/>
              <w:rPr>
                <w:caps/>
              </w:rPr>
            </w:pPr>
            <w:r w:rsidRPr="00CD33D8">
              <w:rPr>
                <w:caps/>
                <w:spacing w:val="5"/>
              </w:rPr>
              <w:t xml:space="preserve">ПОВТОРЕНИЕ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5833ED" w:rsidRDefault="00467876" w:rsidP="00B21659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5833ED" w:rsidRDefault="00F87CF5" w:rsidP="00B21659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67876" w:rsidTr="00CB1FAF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76" w:rsidRDefault="00467876" w:rsidP="002E6912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88494B" w:rsidRDefault="00467876" w:rsidP="0088494B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88494B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88494B" w:rsidRDefault="00467876" w:rsidP="0088494B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88494B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876" w:rsidRPr="0088494B" w:rsidRDefault="00F87CF5" w:rsidP="0088494B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</w:tbl>
    <w:p w:rsidR="00C35198" w:rsidRDefault="00C35198" w:rsidP="00C35198"/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D06B0B" w:rsidRDefault="00D06B0B" w:rsidP="00467876">
      <w:pPr>
        <w:tabs>
          <w:tab w:val="left" w:pos="1815"/>
        </w:tabs>
        <w:rPr>
          <w:b/>
        </w:rPr>
      </w:pPr>
    </w:p>
    <w:p w:rsidR="00D06B0B" w:rsidRDefault="00D06B0B" w:rsidP="00467876">
      <w:pPr>
        <w:tabs>
          <w:tab w:val="left" w:pos="1815"/>
        </w:tabs>
        <w:rPr>
          <w:b/>
        </w:rPr>
      </w:pPr>
    </w:p>
    <w:p w:rsidR="00D06B0B" w:rsidRDefault="00D06B0B" w:rsidP="00467876">
      <w:pPr>
        <w:tabs>
          <w:tab w:val="left" w:pos="1815"/>
        </w:tabs>
        <w:rPr>
          <w:b/>
        </w:rPr>
      </w:pPr>
    </w:p>
    <w:p w:rsidR="00D06B0B" w:rsidRDefault="00D06B0B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shd w:val="clear" w:color="auto" w:fill="FFFFFF"/>
        <w:spacing w:before="14"/>
        <w:ind w:right="106"/>
        <w:jc w:val="center"/>
        <w:rPr>
          <w:b/>
        </w:rPr>
      </w:pPr>
      <w:r>
        <w:rPr>
          <w:b/>
          <w:spacing w:val="5"/>
        </w:rPr>
        <w:t xml:space="preserve">Календарно-тематическое планирование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992"/>
        <w:gridCol w:w="960"/>
      </w:tblGrid>
      <w:tr w:rsidR="00467876" w:rsidTr="00D06B0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 xml:space="preserve">№ </w:t>
            </w:r>
            <w:proofErr w:type="gramStart"/>
            <w:r>
              <w:rPr>
                <w:b/>
                <w:spacing w:val="5"/>
              </w:rPr>
              <w:t>п</w:t>
            </w:r>
            <w:proofErr w:type="gramEnd"/>
            <w:r>
              <w:rPr>
                <w:b/>
                <w:spacing w:val="5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 xml:space="preserve">                                      Тема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 xml:space="preserve">            Дата</w:t>
            </w:r>
          </w:p>
        </w:tc>
      </w:tr>
      <w:tr w:rsidR="00467876" w:rsidTr="00D06B0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76" w:rsidRDefault="00467876">
            <w:pPr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76" w:rsidRDefault="00467876">
            <w:pPr>
              <w:rPr>
                <w:b/>
                <w:spacing w:val="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  <w:r>
              <w:rPr>
                <w:b/>
                <w:spacing w:val="5"/>
              </w:rPr>
              <w:t>Факт</w:t>
            </w: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467876" w:rsidRDefault="00467876">
            <w:pPr>
              <w:spacing w:before="14"/>
              <w:ind w:right="106"/>
              <w:jc w:val="center"/>
              <w:rPr>
                <w:b/>
                <w:i/>
                <w:spacing w:val="5"/>
                <w:lang w:eastAsia="en-US"/>
              </w:rPr>
            </w:pPr>
            <w:r w:rsidRPr="00467876">
              <w:rPr>
                <w:b/>
                <w:i/>
              </w:rPr>
              <w:t>Предмет астрономии– 2ч</w:t>
            </w: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 xml:space="preserve">Что изучает астрономия.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Наблюдения – основа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6B180D" w:rsidRDefault="00467876">
            <w:pPr>
              <w:spacing w:before="14"/>
              <w:ind w:right="106"/>
              <w:jc w:val="center"/>
              <w:rPr>
                <w:b/>
                <w:spacing w:val="5"/>
                <w:lang w:eastAsia="en-US"/>
              </w:rPr>
            </w:pPr>
            <w:r w:rsidRPr="006B180D">
              <w:rPr>
                <w:b/>
                <w:i/>
              </w:rPr>
              <w:t>ПРАКТИЧЕСКИЕ ОСНОВЫ АСТРОНОМИИ-5ч</w:t>
            </w:r>
            <w:r w:rsidRPr="006B180D">
              <w:rPr>
                <w:b/>
              </w:rPr>
              <w:t>.</w:t>
            </w: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Звезды и созвездия. Небесные координаты. Звездные карты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Видимое движение звезд на различных географических широтах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Годичное движение Солнца. Эклиптика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 xml:space="preserve">Движение и фазы Луны.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Затмения Солнца и Луны. Время и календарь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6B180D" w:rsidRDefault="00467876">
            <w:pPr>
              <w:spacing w:before="14"/>
              <w:ind w:right="106"/>
              <w:jc w:val="center"/>
              <w:rPr>
                <w:b/>
                <w:i/>
                <w:spacing w:val="5"/>
                <w:lang w:eastAsia="en-US"/>
              </w:rPr>
            </w:pPr>
            <w:r w:rsidRPr="006B180D">
              <w:rPr>
                <w:b/>
                <w:i/>
                <w:spacing w:val="5"/>
              </w:rPr>
              <w:t xml:space="preserve">СТРОЕНИЕ </w:t>
            </w:r>
            <w:proofErr w:type="gramStart"/>
            <w:r w:rsidRPr="006B180D">
              <w:rPr>
                <w:b/>
                <w:i/>
                <w:spacing w:val="5"/>
              </w:rPr>
              <w:t>СОЛНЕЧНОЙ</w:t>
            </w:r>
            <w:proofErr w:type="gramEnd"/>
            <w:r w:rsidRPr="006B180D">
              <w:rPr>
                <w:b/>
                <w:i/>
                <w:spacing w:val="5"/>
              </w:rPr>
              <w:t xml:space="preserve"> СИСТЕМЫ-7ч.</w:t>
            </w: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pStyle w:val="2"/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Развитие представлений о строении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 xml:space="preserve">Конфигурации планет.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Синодический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Законы движения планет Солнечной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Определение расстояний и размеров тел в Солнечной системе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 xml:space="preserve">Открытие и применение закона всемирного тяготения.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6B180D" w:rsidRDefault="00467876">
            <w:pPr>
              <w:spacing w:before="14"/>
              <w:ind w:right="106"/>
              <w:jc w:val="center"/>
              <w:rPr>
                <w:b/>
                <w:i/>
                <w:spacing w:val="5"/>
                <w:lang w:eastAsia="en-US"/>
              </w:rPr>
            </w:pPr>
            <w:r w:rsidRPr="006B180D">
              <w:rPr>
                <w:b/>
                <w:i/>
                <w:spacing w:val="5"/>
              </w:rPr>
              <w:t xml:space="preserve">ПРИРОДА ТЕЛ </w:t>
            </w:r>
            <w:proofErr w:type="gramStart"/>
            <w:r w:rsidRPr="006B180D">
              <w:rPr>
                <w:b/>
                <w:i/>
                <w:spacing w:val="5"/>
              </w:rPr>
              <w:t>СОЛНЕЧНОЙ</w:t>
            </w:r>
            <w:proofErr w:type="gramEnd"/>
            <w:r w:rsidRPr="006B180D">
              <w:rPr>
                <w:b/>
                <w:i/>
                <w:spacing w:val="5"/>
              </w:rPr>
              <w:t xml:space="preserve"> СИСТЕМЫ-8ч.</w:t>
            </w: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pStyle w:val="2"/>
              <w:ind w:left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line="360" w:lineRule="auto"/>
              <w:jc w:val="both"/>
              <w:rPr>
                <w:lang w:eastAsia="en-US"/>
              </w:rPr>
            </w:pPr>
            <w:r>
              <w:t>Земля и Луна -  двойная планета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Две группы планет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Природа планет земной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pStyle w:val="2"/>
              <w:ind w:left="3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Планеты-гиганты, их спутники и кольца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ind w:left="34"/>
              <w:jc w:val="both"/>
              <w:rPr>
                <w:lang w:eastAsia="en-US"/>
              </w:rPr>
            </w:pPr>
            <w: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pStyle w:val="2"/>
              <w:ind w:left="3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Метеоры, болиды, метеориты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467876" w:rsidRDefault="00467876">
            <w:pPr>
              <w:spacing w:before="14"/>
              <w:ind w:right="106"/>
              <w:jc w:val="center"/>
              <w:rPr>
                <w:b/>
                <w:i/>
                <w:spacing w:val="5"/>
                <w:lang w:eastAsia="en-US"/>
              </w:rPr>
            </w:pPr>
            <w:r w:rsidRPr="00467876">
              <w:rPr>
                <w:b/>
                <w:i/>
                <w:spacing w:val="5"/>
              </w:rPr>
              <w:t>СОЛНЦЕ И ЗВЕЗДЫ-5 ч</w:t>
            </w: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Солнце, состав и внутреннее строение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Солнечная активность и ее влияние на Землю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Физическая природа звезд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 xml:space="preserve">Переменные и нестационарные звезды.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Эволюция звезд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467876" w:rsidRDefault="00B235E2">
            <w:pPr>
              <w:spacing w:before="14"/>
              <w:ind w:right="106"/>
              <w:jc w:val="center"/>
              <w:rPr>
                <w:b/>
                <w:i/>
                <w:spacing w:val="5"/>
                <w:lang w:eastAsia="en-US"/>
              </w:rPr>
            </w:pPr>
            <w:r>
              <w:rPr>
                <w:b/>
                <w:i/>
                <w:spacing w:val="5"/>
              </w:rPr>
              <w:t>С</w:t>
            </w:r>
            <w:r w:rsidR="00B32797">
              <w:rPr>
                <w:b/>
                <w:i/>
                <w:spacing w:val="5"/>
              </w:rPr>
              <w:t>ТРОЕНИЕ И ЭВОЛЮЦИЯ ВСЕЛЕННОЙ - 4</w:t>
            </w:r>
            <w:r w:rsidR="00467876" w:rsidRPr="00467876">
              <w:rPr>
                <w:b/>
                <w:i/>
                <w:spacing w:val="5"/>
              </w:rPr>
              <w:t>ч.</w:t>
            </w: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line="360" w:lineRule="auto"/>
              <w:rPr>
                <w:lang w:eastAsia="en-US"/>
              </w:rPr>
            </w:pPr>
            <w:r>
              <w:t>Наша Галактика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line="360" w:lineRule="auto"/>
              <w:rPr>
                <w:lang w:eastAsia="en-US"/>
              </w:rPr>
            </w:pPr>
            <w:r>
              <w:t>Другие звездные системы — галактики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line="360" w:lineRule="auto"/>
              <w:rPr>
                <w:lang w:eastAsia="en-US"/>
              </w:rPr>
            </w:pPr>
            <w:r>
              <w:t xml:space="preserve">Космология начала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spacing w:line="360" w:lineRule="auto"/>
              <w:rPr>
                <w:lang w:eastAsia="en-US"/>
              </w:rPr>
            </w:pPr>
            <w:r>
              <w:t>Основы современной космологии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467876" w:rsidRDefault="00B32797">
            <w:pPr>
              <w:spacing w:before="14"/>
              <w:ind w:right="106"/>
              <w:jc w:val="center"/>
              <w:rPr>
                <w:b/>
                <w:i/>
                <w:spacing w:val="5"/>
                <w:lang w:eastAsia="en-US"/>
              </w:rPr>
            </w:pPr>
            <w:r>
              <w:rPr>
                <w:b/>
                <w:i/>
                <w:spacing w:val="5"/>
              </w:rPr>
              <w:t>ЖИЗНЬ И РАЗУМ ВО ВСЕЛЕННОЙ - 2часа</w:t>
            </w:r>
          </w:p>
        </w:tc>
      </w:tr>
      <w:tr w:rsidR="00467876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Default="00467876">
            <w:pPr>
              <w:jc w:val="both"/>
              <w:rPr>
                <w:lang w:eastAsia="en-US"/>
              </w:rPr>
            </w:pPr>
            <w:r>
              <w:t>Урок - конференция «Одиноки ли мы во Вселенной?»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Pr="006B180D" w:rsidRDefault="00467876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76" w:rsidRDefault="00467876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B32797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7" w:rsidRDefault="00B32797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797" w:rsidRDefault="00B32797">
            <w:pPr>
              <w:jc w:val="both"/>
            </w:pPr>
            <w:r>
              <w:t>Урок - конференция «Одиноки ли мы во Вселенной?»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7" w:rsidRPr="006B180D" w:rsidRDefault="00B32797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7" w:rsidRDefault="00B32797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B32797" w:rsidTr="00D06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7" w:rsidRDefault="00B32797" w:rsidP="00467876">
            <w:pPr>
              <w:numPr>
                <w:ilvl w:val="0"/>
                <w:numId w:val="21"/>
              </w:num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797" w:rsidRDefault="00B32797">
            <w:pPr>
              <w:jc w:val="both"/>
            </w:pPr>
            <w: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7" w:rsidRPr="006B180D" w:rsidRDefault="00B32797">
            <w:pPr>
              <w:spacing w:before="14"/>
              <w:ind w:right="106"/>
              <w:jc w:val="both"/>
              <w:rPr>
                <w:spacing w:val="5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97" w:rsidRDefault="00B32797">
            <w:pPr>
              <w:spacing w:before="14"/>
              <w:ind w:right="106"/>
              <w:jc w:val="both"/>
              <w:rPr>
                <w:b/>
                <w:spacing w:val="5"/>
                <w:lang w:eastAsia="en-US"/>
              </w:rPr>
            </w:pPr>
          </w:p>
        </w:tc>
      </w:tr>
      <w:tr w:rsidR="00467876" w:rsidTr="00D06B0B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76" w:rsidRPr="00467876" w:rsidRDefault="00467876">
            <w:pPr>
              <w:spacing w:before="14"/>
              <w:ind w:right="106"/>
              <w:jc w:val="center"/>
              <w:rPr>
                <w:b/>
                <w:i/>
                <w:spacing w:val="5"/>
                <w:lang w:eastAsia="en-US"/>
              </w:rPr>
            </w:pPr>
          </w:p>
        </w:tc>
      </w:tr>
    </w:tbl>
    <w:p w:rsidR="00467876" w:rsidRDefault="00467876" w:rsidP="00467876">
      <w:pPr>
        <w:tabs>
          <w:tab w:val="left" w:pos="1815"/>
        </w:tabs>
        <w:rPr>
          <w:b/>
        </w:rPr>
      </w:pPr>
    </w:p>
    <w:p w:rsidR="00467876" w:rsidRDefault="00467876" w:rsidP="00467876">
      <w:pPr>
        <w:tabs>
          <w:tab w:val="left" w:pos="1815"/>
        </w:tabs>
        <w:rPr>
          <w:b/>
        </w:rPr>
      </w:pPr>
    </w:p>
    <w:p w:rsidR="00D80A14" w:rsidRPr="00C041D6" w:rsidRDefault="00D80A14" w:rsidP="00D80A14">
      <w:pPr>
        <w:jc w:val="center"/>
        <w:rPr>
          <w:b/>
          <w:bCs/>
          <w:sz w:val="28"/>
          <w:szCs w:val="28"/>
        </w:rPr>
      </w:pPr>
      <w:r w:rsidRPr="00C041D6">
        <w:rPr>
          <w:b/>
          <w:bCs/>
          <w:sz w:val="28"/>
          <w:szCs w:val="28"/>
        </w:rPr>
        <w:t>Описание  учебно-методического и материально технического обеспечения образовательного процесса</w:t>
      </w:r>
    </w:p>
    <w:p w:rsidR="00D80A14" w:rsidRDefault="00D80A14" w:rsidP="00D80A14">
      <w:pPr>
        <w:rPr>
          <w:sz w:val="23"/>
          <w:szCs w:val="23"/>
        </w:rPr>
      </w:pPr>
    </w:p>
    <w:p w:rsidR="00D80A14" w:rsidRDefault="00D80A14" w:rsidP="00D80A14">
      <w:pPr>
        <w:rPr>
          <w:sz w:val="23"/>
          <w:szCs w:val="23"/>
        </w:rPr>
      </w:pPr>
    </w:p>
    <w:p w:rsidR="00D80A14" w:rsidRDefault="00D80A14" w:rsidP="003570E2">
      <w:pPr>
        <w:spacing w:line="276" w:lineRule="auto"/>
      </w:pPr>
      <w:r w:rsidRPr="007B39AE">
        <w:rPr>
          <w:b/>
        </w:rPr>
        <w:t>Программно-нормативное обеспечение</w:t>
      </w:r>
    </w:p>
    <w:p w:rsidR="00D80A14" w:rsidRDefault="00E316E5" w:rsidP="003570E2">
      <w:pPr>
        <w:autoSpaceDE w:val="0"/>
        <w:autoSpaceDN w:val="0"/>
        <w:adjustRightInd w:val="0"/>
        <w:spacing w:line="276" w:lineRule="auto"/>
      </w:pPr>
      <w:r w:rsidRPr="00E316E5">
        <w:t xml:space="preserve">Программа: Астрономия. Базовый уровень. 11 класс </w:t>
      </w:r>
      <w:proofErr w:type="gramStart"/>
      <w:r w:rsidRPr="00E316E5">
        <w:t>:у</w:t>
      </w:r>
      <w:proofErr w:type="gramEnd"/>
      <w:r w:rsidRPr="00E316E5">
        <w:t xml:space="preserve">чебно-методическое пособие / Е. К. </w:t>
      </w:r>
      <w:proofErr w:type="spellStart"/>
      <w:r w:rsidRPr="00E316E5">
        <w:t>Страут</w:t>
      </w:r>
      <w:proofErr w:type="spellEnd"/>
      <w:r w:rsidRPr="00E316E5">
        <w:t>. — М.</w:t>
      </w:r>
      <w:proofErr w:type="gramStart"/>
      <w:r w:rsidRPr="00E316E5">
        <w:t xml:space="preserve"> :</w:t>
      </w:r>
      <w:proofErr w:type="gramEnd"/>
      <w:r w:rsidRPr="00E316E5">
        <w:t xml:space="preserve"> Дрофа</w:t>
      </w:r>
      <w:r>
        <w:t>,</w:t>
      </w:r>
      <w:r w:rsidRPr="00E316E5">
        <w:t>2018.</w:t>
      </w:r>
    </w:p>
    <w:p w:rsidR="00D80A14" w:rsidRDefault="00D80A14" w:rsidP="003570E2">
      <w:pPr>
        <w:spacing w:line="276" w:lineRule="auto"/>
      </w:pPr>
      <w:r w:rsidRPr="00B10CA7">
        <w:rPr>
          <w:b/>
        </w:rPr>
        <w:t>Учебники, реализующие рабочую программу</w:t>
      </w:r>
    </w:p>
    <w:p w:rsidR="00D80A14" w:rsidRDefault="00D80A14" w:rsidP="003570E2">
      <w:pPr>
        <w:spacing w:line="276" w:lineRule="auto"/>
        <w:ind w:firstLine="709"/>
      </w:pPr>
      <w:r>
        <w:t>Астрономия. Базовый уровень. 11 класс.</w:t>
      </w:r>
      <w:r w:rsidR="003570E2">
        <w:t xml:space="preserve"> Учебник (</w:t>
      </w:r>
      <w:proofErr w:type="spellStart"/>
      <w:r w:rsidR="003570E2">
        <w:t>авторы</w:t>
      </w:r>
      <w:proofErr w:type="gramStart"/>
      <w:r w:rsidR="003570E2">
        <w:t>:Б</w:t>
      </w:r>
      <w:proofErr w:type="spellEnd"/>
      <w:proofErr w:type="gramEnd"/>
      <w:r w:rsidR="003570E2">
        <w:t>. А. Воронцов-</w:t>
      </w:r>
      <w:r>
        <w:t xml:space="preserve">Вельяминов, Е. К. Страут.М.Дрофа-2017 год). </w:t>
      </w:r>
    </w:p>
    <w:p w:rsidR="00D80A14" w:rsidRDefault="00D80A14" w:rsidP="003570E2">
      <w:pPr>
        <w:spacing w:line="276" w:lineRule="auto"/>
      </w:pPr>
      <w:r w:rsidRPr="007B39AE">
        <w:rPr>
          <w:b/>
        </w:rPr>
        <w:t>Методические пособия</w:t>
      </w:r>
    </w:p>
    <w:p w:rsidR="00D80A14" w:rsidRPr="003570E2" w:rsidRDefault="003570E2" w:rsidP="003570E2">
      <w:pPr>
        <w:autoSpaceDE w:val="0"/>
        <w:autoSpaceDN w:val="0"/>
        <w:adjustRightInd w:val="0"/>
      </w:pPr>
      <w:r w:rsidRPr="003570E2">
        <w:t xml:space="preserve">Астрономия. 11 класс. Методическое пособие к  учебнику Б. А. Воронцова-Вельяминова, Е. К. </w:t>
      </w:r>
      <w:proofErr w:type="spellStart"/>
      <w:r w:rsidRPr="003570E2">
        <w:t>Страута</w:t>
      </w:r>
      <w:proofErr w:type="spellEnd"/>
      <w:r w:rsidRPr="003570E2">
        <w:t xml:space="preserve"> «Астрономия. Базовый уровень. 11 класс» /  М. А. </w:t>
      </w:r>
      <w:proofErr w:type="spellStart"/>
      <w:r w:rsidRPr="003570E2">
        <w:t>Кунаш</w:t>
      </w:r>
      <w:proofErr w:type="spellEnd"/>
      <w:r w:rsidRPr="003570E2">
        <w:t>. — М.</w:t>
      </w:r>
      <w:proofErr w:type="gramStart"/>
      <w:r w:rsidRPr="003570E2">
        <w:t xml:space="preserve"> :</w:t>
      </w:r>
      <w:proofErr w:type="gramEnd"/>
      <w:r w:rsidRPr="003570E2">
        <w:t xml:space="preserve"> Дрофа, 2018.</w:t>
      </w:r>
    </w:p>
    <w:p w:rsidR="003570E2" w:rsidRDefault="00D80A14" w:rsidP="003570E2">
      <w:pPr>
        <w:spacing w:line="276" w:lineRule="auto"/>
      </w:pPr>
      <w:r w:rsidRPr="007B39AE">
        <w:rPr>
          <w:b/>
        </w:rPr>
        <w:t>Ресурсы Интернет</w:t>
      </w:r>
      <w:r>
        <w:t xml:space="preserve"> http://www.edu.ru- 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поддержки Единого государственного экзамена; http://school-collection.edu.ru/- Единая коллекция Цифровых Образовательных Ресурсов; http://www.fipi.ru- Материалы сайта ФИПИ;</w:t>
      </w:r>
    </w:p>
    <w:p w:rsidR="003570E2" w:rsidRPr="003570E2" w:rsidRDefault="003570E2" w:rsidP="003570E2">
      <w:pPr>
        <w:spacing w:line="276" w:lineRule="auto"/>
      </w:pPr>
      <w:r w:rsidRPr="003570E2">
        <w:t xml:space="preserve">Программа планетарий </w:t>
      </w:r>
      <w:proofErr w:type="spellStart"/>
      <w:r w:rsidRPr="003570E2">
        <w:rPr>
          <w:i/>
          <w:iCs/>
        </w:rPr>
        <w:t>Stellarium</w:t>
      </w:r>
      <w:proofErr w:type="spellEnd"/>
      <w:r w:rsidRPr="003570E2">
        <w:t xml:space="preserve">– свободный виртуальный планетарий для компьютера с открытым исходным кодом, официальный сайт (режим доступа – свободный): </w:t>
      </w:r>
    </w:p>
    <w:p w:rsidR="00467876" w:rsidRPr="003570E2" w:rsidRDefault="00ED41E1" w:rsidP="003570E2">
      <w:pPr>
        <w:tabs>
          <w:tab w:val="left" w:pos="1815"/>
        </w:tabs>
        <w:spacing w:line="276" w:lineRule="auto"/>
        <w:rPr>
          <w:u w:val="single"/>
        </w:rPr>
      </w:pPr>
      <w:hyperlink r:id="rId7" w:history="1">
        <w:r w:rsidR="003570E2" w:rsidRPr="003570E2">
          <w:rPr>
            <w:rStyle w:val="a7"/>
          </w:rPr>
          <w:t>http://www.stellarium.org/ru</w:t>
        </w:r>
      </w:hyperlink>
    </w:p>
    <w:p w:rsidR="003570E2" w:rsidRPr="003570E2" w:rsidRDefault="003570E2" w:rsidP="003570E2">
      <w:pPr>
        <w:pStyle w:val="Default"/>
        <w:ind w:firstLine="700"/>
        <w:jc w:val="both"/>
      </w:pPr>
      <w:r w:rsidRPr="003570E2">
        <w:t xml:space="preserve">Проект </w:t>
      </w:r>
      <w:proofErr w:type="spellStart"/>
      <w:r w:rsidRPr="003570E2">
        <w:rPr>
          <w:i/>
          <w:iCs/>
        </w:rPr>
        <w:t>Google</w:t>
      </w:r>
      <w:proofErr w:type="spellEnd"/>
      <w:r w:rsidRPr="003570E2">
        <w:rPr>
          <w:i/>
          <w:iCs/>
        </w:rPr>
        <w:t xml:space="preserve"> Планета Земля </w:t>
      </w:r>
      <w:r w:rsidRPr="003570E2">
        <w:t xml:space="preserve">(цифровые фотографические глобусы Земли, Луны, Марса, звездное небо), официальный сайт (режим доступа – свободный): </w:t>
      </w:r>
    </w:p>
    <w:p w:rsidR="003570E2" w:rsidRPr="003570E2" w:rsidRDefault="00ED41E1" w:rsidP="003570E2">
      <w:pPr>
        <w:tabs>
          <w:tab w:val="left" w:pos="1815"/>
        </w:tabs>
        <w:spacing w:line="276" w:lineRule="auto"/>
        <w:rPr>
          <w:u w:val="single"/>
        </w:rPr>
      </w:pPr>
      <w:hyperlink r:id="rId8" w:history="1">
        <w:r w:rsidR="003570E2" w:rsidRPr="003570E2">
          <w:rPr>
            <w:rStyle w:val="a7"/>
          </w:rPr>
          <w:t>https://www.google.com/intl/ru/earth/</w:t>
        </w:r>
      </w:hyperlink>
    </w:p>
    <w:p w:rsidR="003570E2" w:rsidRPr="003570E2" w:rsidRDefault="003570E2" w:rsidP="003570E2">
      <w:pPr>
        <w:pStyle w:val="Default"/>
        <w:ind w:firstLine="700"/>
        <w:jc w:val="both"/>
      </w:pPr>
      <w:r w:rsidRPr="003570E2">
        <w:t xml:space="preserve">Ресурс </w:t>
      </w:r>
      <w:proofErr w:type="spellStart"/>
      <w:r w:rsidRPr="003570E2">
        <w:rPr>
          <w:i/>
          <w:iCs/>
        </w:rPr>
        <w:t>Heavens-Above</w:t>
      </w:r>
      <w:proofErr w:type="spellEnd"/>
      <w:r w:rsidRPr="003570E2">
        <w:t>(точные прогнозы прохождения для МКС, искусственных спутников Земли, вспышек, создаваемых спутниками «</w:t>
      </w:r>
      <w:proofErr w:type="spellStart"/>
      <w:r w:rsidRPr="003570E2">
        <w:t>Иридиум</w:t>
      </w:r>
      <w:proofErr w:type="spellEnd"/>
      <w:r w:rsidRPr="003570E2">
        <w:t xml:space="preserve">», интерактивная карта неба и др.), официальный сайт (режим доступа – свободный): </w:t>
      </w:r>
    </w:p>
    <w:p w:rsidR="003570E2" w:rsidRDefault="00ED41E1" w:rsidP="003570E2">
      <w:pPr>
        <w:tabs>
          <w:tab w:val="left" w:pos="1815"/>
        </w:tabs>
        <w:spacing w:line="276" w:lineRule="auto"/>
        <w:rPr>
          <w:u w:val="single"/>
        </w:rPr>
      </w:pPr>
      <w:hyperlink r:id="rId9" w:history="1">
        <w:r w:rsidR="003570E2" w:rsidRPr="00830371">
          <w:rPr>
            <w:rStyle w:val="a7"/>
          </w:rPr>
          <w:t>http://www.heavens-above.com/</w:t>
        </w:r>
      </w:hyperlink>
    </w:p>
    <w:p w:rsidR="003570E2" w:rsidRPr="003570E2" w:rsidRDefault="003570E2" w:rsidP="003570E2">
      <w:pPr>
        <w:pStyle w:val="Default"/>
        <w:ind w:firstLine="700"/>
        <w:jc w:val="both"/>
      </w:pPr>
      <w:r w:rsidRPr="003570E2">
        <w:t xml:space="preserve">Онлайн карта звездного неба на сайте </w:t>
      </w:r>
      <w:proofErr w:type="gramStart"/>
      <w:r w:rsidRPr="003570E2">
        <w:t>Интернет-журнала</w:t>
      </w:r>
      <w:proofErr w:type="gramEnd"/>
      <w:r w:rsidRPr="003570E2">
        <w:t xml:space="preserve"> Meteoweb.ru.: </w:t>
      </w:r>
    </w:p>
    <w:p w:rsidR="003570E2" w:rsidRPr="003570E2" w:rsidRDefault="00ED41E1" w:rsidP="003570E2">
      <w:pPr>
        <w:tabs>
          <w:tab w:val="left" w:pos="1815"/>
        </w:tabs>
        <w:spacing w:line="276" w:lineRule="auto"/>
        <w:rPr>
          <w:u w:val="single"/>
        </w:rPr>
      </w:pPr>
      <w:hyperlink r:id="rId10" w:history="1">
        <w:r w:rsidR="003570E2" w:rsidRPr="003570E2">
          <w:rPr>
            <w:rStyle w:val="a7"/>
          </w:rPr>
          <w:t>http://meteoweb.ru/astro/skaymaps1.php</w:t>
        </w:r>
      </w:hyperlink>
    </w:p>
    <w:p w:rsidR="003570E2" w:rsidRPr="003570E2" w:rsidRDefault="003570E2" w:rsidP="003570E2">
      <w:pPr>
        <w:tabs>
          <w:tab w:val="left" w:pos="1815"/>
        </w:tabs>
        <w:spacing w:line="276" w:lineRule="auto"/>
        <w:rPr>
          <w:u w:val="single"/>
        </w:rPr>
      </w:pPr>
    </w:p>
    <w:p w:rsidR="003570E2" w:rsidRDefault="003570E2" w:rsidP="003570E2">
      <w:pPr>
        <w:tabs>
          <w:tab w:val="left" w:pos="1815"/>
        </w:tabs>
        <w:rPr>
          <w:b/>
        </w:rPr>
      </w:pPr>
    </w:p>
    <w:p w:rsidR="00467876" w:rsidRDefault="00467876" w:rsidP="00467876">
      <w:pPr>
        <w:rPr>
          <w:sz w:val="23"/>
          <w:szCs w:val="23"/>
        </w:rPr>
      </w:pPr>
    </w:p>
    <w:p w:rsidR="00467876" w:rsidRDefault="00467876" w:rsidP="00467876">
      <w:pPr>
        <w:rPr>
          <w:sz w:val="23"/>
          <w:szCs w:val="23"/>
        </w:rPr>
      </w:pPr>
    </w:p>
    <w:p w:rsidR="00467876" w:rsidRDefault="00467876" w:rsidP="00467876">
      <w:pPr>
        <w:rPr>
          <w:sz w:val="23"/>
          <w:szCs w:val="23"/>
        </w:rPr>
      </w:pPr>
    </w:p>
    <w:p w:rsidR="00467876" w:rsidRDefault="00467876" w:rsidP="00467876">
      <w:pPr>
        <w:rPr>
          <w:sz w:val="23"/>
          <w:szCs w:val="23"/>
        </w:rPr>
      </w:pPr>
    </w:p>
    <w:p w:rsidR="00467876" w:rsidRDefault="00467876" w:rsidP="00467876">
      <w:pPr>
        <w:rPr>
          <w:sz w:val="23"/>
          <w:szCs w:val="23"/>
        </w:rPr>
      </w:pPr>
    </w:p>
    <w:p w:rsidR="00467876" w:rsidRDefault="00467876" w:rsidP="00467876">
      <w:pPr>
        <w:rPr>
          <w:sz w:val="23"/>
          <w:szCs w:val="23"/>
        </w:rPr>
      </w:pPr>
    </w:p>
    <w:p w:rsidR="00467876" w:rsidRDefault="00467876" w:rsidP="00467876">
      <w:pPr>
        <w:rPr>
          <w:sz w:val="23"/>
          <w:szCs w:val="23"/>
        </w:rPr>
      </w:pPr>
    </w:p>
    <w:p w:rsidR="00467876" w:rsidRDefault="00467876" w:rsidP="00467876">
      <w:pPr>
        <w:rPr>
          <w:sz w:val="23"/>
          <w:szCs w:val="23"/>
        </w:rPr>
      </w:pPr>
    </w:p>
    <w:p w:rsidR="001603C1" w:rsidRPr="00280A38" w:rsidRDefault="001603C1" w:rsidP="001603C1">
      <w:pPr>
        <w:ind w:firstLine="567"/>
        <w:jc w:val="center"/>
        <w:rPr>
          <w:b/>
          <w:i/>
        </w:rPr>
      </w:pPr>
    </w:p>
    <w:p w:rsidR="001603C1" w:rsidRPr="00280A38" w:rsidRDefault="001603C1" w:rsidP="001603C1">
      <w:pPr>
        <w:ind w:firstLine="567"/>
        <w:jc w:val="both"/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35198" w:rsidRDefault="00C35198" w:rsidP="00C3519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  <w:sectPr w:rsidR="00C35198" w:rsidSect="00D06B0B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C35198" w:rsidRPr="002E6912" w:rsidRDefault="00C35198" w:rsidP="009F002E">
      <w:pPr>
        <w:jc w:val="center"/>
        <w:rPr>
          <w:sz w:val="22"/>
          <w:szCs w:val="22"/>
        </w:rPr>
      </w:pPr>
    </w:p>
    <w:p w:rsidR="00C35198" w:rsidRPr="002E6912" w:rsidRDefault="00C35198" w:rsidP="009F002E">
      <w:pPr>
        <w:jc w:val="center"/>
        <w:rPr>
          <w:sz w:val="22"/>
          <w:szCs w:val="22"/>
        </w:rPr>
      </w:pPr>
    </w:p>
    <w:p w:rsidR="00C35198" w:rsidRPr="009F002E" w:rsidRDefault="00C35198" w:rsidP="009F002E">
      <w:pPr>
        <w:jc w:val="center"/>
        <w:rPr>
          <w:sz w:val="22"/>
          <w:szCs w:val="22"/>
        </w:rPr>
      </w:pPr>
    </w:p>
    <w:p w:rsidR="00C35198" w:rsidRPr="009F002E" w:rsidRDefault="00C35198" w:rsidP="009F002E">
      <w:pPr>
        <w:jc w:val="center"/>
        <w:rPr>
          <w:sz w:val="22"/>
          <w:szCs w:val="22"/>
        </w:rPr>
      </w:pPr>
    </w:p>
    <w:p w:rsidR="00C35198" w:rsidRPr="009F002E" w:rsidRDefault="00C35198" w:rsidP="009F002E">
      <w:pPr>
        <w:jc w:val="center"/>
        <w:rPr>
          <w:sz w:val="22"/>
          <w:szCs w:val="22"/>
        </w:rPr>
      </w:pPr>
    </w:p>
    <w:p w:rsidR="00812BC9" w:rsidRPr="009F002E" w:rsidRDefault="00812BC9" w:rsidP="009F002E">
      <w:pPr>
        <w:jc w:val="center"/>
        <w:rPr>
          <w:sz w:val="22"/>
          <w:szCs w:val="22"/>
        </w:rPr>
      </w:pPr>
    </w:p>
    <w:p w:rsidR="0080631B" w:rsidRPr="009F002E" w:rsidRDefault="0080631B" w:rsidP="009F002E">
      <w:pPr>
        <w:jc w:val="center"/>
        <w:rPr>
          <w:sz w:val="22"/>
          <w:szCs w:val="22"/>
        </w:rPr>
      </w:pPr>
    </w:p>
    <w:p w:rsidR="0080631B" w:rsidRDefault="0080631B" w:rsidP="00776B46">
      <w:pPr>
        <w:rPr>
          <w:b/>
          <w:sz w:val="28"/>
          <w:szCs w:val="28"/>
        </w:rPr>
      </w:pPr>
    </w:p>
    <w:p w:rsidR="0080631B" w:rsidRDefault="0080631B" w:rsidP="009F002E">
      <w:pPr>
        <w:jc w:val="center"/>
        <w:rPr>
          <w:b/>
          <w:sz w:val="28"/>
          <w:szCs w:val="28"/>
        </w:rPr>
      </w:pPr>
    </w:p>
    <w:p w:rsidR="009F002E" w:rsidRDefault="009F002E" w:rsidP="009F002E">
      <w:pPr>
        <w:jc w:val="center"/>
        <w:rPr>
          <w:b/>
          <w:sz w:val="28"/>
          <w:szCs w:val="28"/>
        </w:rPr>
      </w:pPr>
    </w:p>
    <w:p w:rsidR="009F002E" w:rsidRDefault="009F002E" w:rsidP="009F002E">
      <w:pPr>
        <w:jc w:val="center"/>
        <w:rPr>
          <w:b/>
          <w:sz w:val="28"/>
          <w:szCs w:val="28"/>
        </w:rPr>
      </w:pPr>
    </w:p>
    <w:p w:rsidR="009F002E" w:rsidRDefault="009F002E" w:rsidP="009F002E">
      <w:pPr>
        <w:jc w:val="center"/>
        <w:rPr>
          <w:b/>
          <w:sz w:val="28"/>
          <w:szCs w:val="28"/>
        </w:rPr>
      </w:pPr>
    </w:p>
    <w:p w:rsidR="00812BC9" w:rsidRDefault="00812BC9" w:rsidP="00710699">
      <w:pPr>
        <w:jc w:val="center"/>
        <w:rPr>
          <w:b/>
          <w:sz w:val="28"/>
          <w:szCs w:val="28"/>
        </w:rPr>
      </w:pPr>
    </w:p>
    <w:p w:rsidR="004B04B6" w:rsidRDefault="004B04B6" w:rsidP="00710699">
      <w:pPr>
        <w:jc w:val="center"/>
        <w:rPr>
          <w:b/>
          <w:sz w:val="28"/>
          <w:szCs w:val="28"/>
        </w:rPr>
      </w:pPr>
    </w:p>
    <w:p w:rsidR="004B04B6" w:rsidRDefault="004B04B6" w:rsidP="00710699">
      <w:pPr>
        <w:jc w:val="center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0100D1" w:rsidRDefault="000100D1" w:rsidP="006F7D6F">
      <w:pPr>
        <w:ind w:left="360"/>
        <w:rPr>
          <w:b/>
          <w:sz w:val="28"/>
          <w:szCs w:val="28"/>
        </w:rPr>
      </w:pPr>
    </w:p>
    <w:p w:rsidR="00710699" w:rsidRPr="007E2E38" w:rsidRDefault="00710699" w:rsidP="00710699"/>
    <w:p w:rsidR="00710699" w:rsidRPr="007E2E38" w:rsidRDefault="00710699" w:rsidP="00710699"/>
    <w:p w:rsidR="00710699" w:rsidRPr="007E2E38" w:rsidRDefault="00710699" w:rsidP="00710699">
      <w:pPr>
        <w:spacing w:after="120"/>
        <w:ind w:left="-1080"/>
        <w:rPr>
          <w:i/>
          <w:sz w:val="26"/>
          <w:szCs w:val="26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6F7D6F" w:rsidRPr="00680AF5" w:rsidRDefault="006F7D6F" w:rsidP="006F7D6F">
      <w:pPr>
        <w:spacing w:before="100" w:beforeAutospacing="1" w:after="100" w:afterAutospacing="1" w:line="360" w:lineRule="auto"/>
        <w:ind w:left="720"/>
        <w:rPr>
          <w:color w:val="FF0000"/>
          <w:sz w:val="28"/>
          <w:szCs w:val="28"/>
        </w:rPr>
      </w:pPr>
    </w:p>
    <w:p w:rsidR="00C35198" w:rsidRPr="00680AF5" w:rsidRDefault="00C35198" w:rsidP="009E41F5">
      <w:pPr>
        <w:autoSpaceDE w:val="0"/>
        <w:autoSpaceDN w:val="0"/>
        <w:adjustRightInd w:val="0"/>
        <w:rPr>
          <w:b/>
          <w:bCs/>
          <w:i/>
          <w:iCs/>
          <w:color w:val="FF0000"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C35198" w:rsidRPr="00D10A0D" w:rsidRDefault="00C35198" w:rsidP="009E41F5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sectPr w:rsidR="00C35198" w:rsidRPr="00D10A0D" w:rsidSect="00C35198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11866BBB"/>
    <w:multiLevelType w:val="hybridMultilevel"/>
    <w:tmpl w:val="84263760"/>
    <w:lvl w:ilvl="0" w:tplc="D5581054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C5E76"/>
    <w:multiLevelType w:val="multilevel"/>
    <w:tmpl w:val="64B4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23B9"/>
    <w:multiLevelType w:val="hybridMultilevel"/>
    <w:tmpl w:val="45540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8">
    <w:nsid w:val="3BA311F2"/>
    <w:multiLevelType w:val="hybridMultilevel"/>
    <w:tmpl w:val="618C8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6089E"/>
    <w:multiLevelType w:val="multilevel"/>
    <w:tmpl w:val="882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E7559"/>
    <w:multiLevelType w:val="hybridMultilevel"/>
    <w:tmpl w:val="56883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3">
    <w:nsid w:val="5BA2285F"/>
    <w:multiLevelType w:val="hybridMultilevel"/>
    <w:tmpl w:val="0AB4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12C73"/>
    <w:multiLevelType w:val="hybridMultilevel"/>
    <w:tmpl w:val="DC7C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42C60"/>
    <w:multiLevelType w:val="hybridMultilevel"/>
    <w:tmpl w:val="196E1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3B0D53"/>
    <w:multiLevelType w:val="hybridMultilevel"/>
    <w:tmpl w:val="CFBC1E4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93302"/>
    <w:multiLevelType w:val="hybridMultilevel"/>
    <w:tmpl w:val="FEE66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1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  <w:num w:numId="19">
    <w:abstractNumId w:val="17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A0D"/>
    <w:rsid w:val="000100D1"/>
    <w:rsid w:val="000327B4"/>
    <w:rsid w:val="00054CBE"/>
    <w:rsid w:val="00055F1F"/>
    <w:rsid w:val="00073773"/>
    <w:rsid w:val="000A3C6F"/>
    <w:rsid w:val="000C47C0"/>
    <w:rsid w:val="000F3AEB"/>
    <w:rsid w:val="00132666"/>
    <w:rsid w:val="00132792"/>
    <w:rsid w:val="001603C1"/>
    <w:rsid w:val="00160691"/>
    <w:rsid w:val="00190010"/>
    <w:rsid w:val="001A7168"/>
    <w:rsid w:val="001D7CB0"/>
    <w:rsid w:val="001E511D"/>
    <w:rsid w:val="002154D6"/>
    <w:rsid w:val="00225B7C"/>
    <w:rsid w:val="002731DD"/>
    <w:rsid w:val="00286159"/>
    <w:rsid w:val="00294871"/>
    <w:rsid w:val="002B35AE"/>
    <w:rsid w:val="002C749C"/>
    <w:rsid w:val="002D72B3"/>
    <w:rsid w:val="002D7AF4"/>
    <w:rsid w:val="002E6912"/>
    <w:rsid w:val="00303E78"/>
    <w:rsid w:val="00306E3E"/>
    <w:rsid w:val="003161B3"/>
    <w:rsid w:val="003255D1"/>
    <w:rsid w:val="00353506"/>
    <w:rsid w:val="0035625D"/>
    <w:rsid w:val="003570E2"/>
    <w:rsid w:val="003769E7"/>
    <w:rsid w:val="00396703"/>
    <w:rsid w:val="00397CD4"/>
    <w:rsid w:val="003A42E0"/>
    <w:rsid w:val="003A4B26"/>
    <w:rsid w:val="003E31F5"/>
    <w:rsid w:val="00401D36"/>
    <w:rsid w:val="004101F5"/>
    <w:rsid w:val="00412D37"/>
    <w:rsid w:val="0041708F"/>
    <w:rsid w:val="004449A4"/>
    <w:rsid w:val="004515F1"/>
    <w:rsid w:val="00453743"/>
    <w:rsid w:val="00456C50"/>
    <w:rsid w:val="00467876"/>
    <w:rsid w:val="00480690"/>
    <w:rsid w:val="00480E00"/>
    <w:rsid w:val="004B04B6"/>
    <w:rsid w:val="004C13CC"/>
    <w:rsid w:val="004D2D8F"/>
    <w:rsid w:val="004E124E"/>
    <w:rsid w:val="00554983"/>
    <w:rsid w:val="00555153"/>
    <w:rsid w:val="0056137D"/>
    <w:rsid w:val="005776DF"/>
    <w:rsid w:val="00582123"/>
    <w:rsid w:val="005833ED"/>
    <w:rsid w:val="0058493A"/>
    <w:rsid w:val="005D6CF4"/>
    <w:rsid w:val="00605C44"/>
    <w:rsid w:val="006123B0"/>
    <w:rsid w:val="006135E7"/>
    <w:rsid w:val="00613D7E"/>
    <w:rsid w:val="00627810"/>
    <w:rsid w:val="0065492C"/>
    <w:rsid w:val="00680AF5"/>
    <w:rsid w:val="00691CE6"/>
    <w:rsid w:val="00692E2B"/>
    <w:rsid w:val="006B180D"/>
    <w:rsid w:val="006B6576"/>
    <w:rsid w:val="006E7E50"/>
    <w:rsid w:val="006F3FFE"/>
    <w:rsid w:val="006F7D6F"/>
    <w:rsid w:val="00710699"/>
    <w:rsid w:val="007227AC"/>
    <w:rsid w:val="007234FF"/>
    <w:rsid w:val="0072398F"/>
    <w:rsid w:val="00743B3F"/>
    <w:rsid w:val="00746D55"/>
    <w:rsid w:val="00756696"/>
    <w:rsid w:val="00757084"/>
    <w:rsid w:val="0076256B"/>
    <w:rsid w:val="00776B46"/>
    <w:rsid w:val="00790C06"/>
    <w:rsid w:val="007936A6"/>
    <w:rsid w:val="0079716D"/>
    <w:rsid w:val="007A44B0"/>
    <w:rsid w:val="007E1938"/>
    <w:rsid w:val="007E51F1"/>
    <w:rsid w:val="007F1D1A"/>
    <w:rsid w:val="007F67F4"/>
    <w:rsid w:val="008016F0"/>
    <w:rsid w:val="0080631B"/>
    <w:rsid w:val="008104A3"/>
    <w:rsid w:val="00812BC9"/>
    <w:rsid w:val="00814331"/>
    <w:rsid w:val="0088494B"/>
    <w:rsid w:val="008D62AF"/>
    <w:rsid w:val="008E36E6"/>
    <w:rsid w:val="008E393D"/>
    <w:rsid w:val="00940EDB"/>
    <w:rsid w:val="00945D99"/>
    <w:rsid w:val="009B3E38"/>
    <w:rsid w:val="009B5B81"/>
    <w:rsid w:val="009E41F5"/>
    <w:rsid w:val="009F002E"/>
    <w:rsid w:val="009F1394"/>
    <w:rsid w:val="00A07E31"/>
    <w:rsid w:val="00A10265"/>
    <w:rsid w:val="00A37D9B"/>
    <w:rsid w:val="00A40E80"/>
    <w:rsid w:val="00A64CA5"/>
    <w:rsid w:val="00A74E71"/>
    <w:rsid w:val="00A968E4"/>
    <w:rsid w:val="00AB4231"/>
    <w:rsid w:val="00AD44B6"/>
    <w:rsid w:val="00AD7993"/>
    <w:rsid w:val="00AF7075"/>
    <w:rsid w:val="00B033D2"/>
    <w:rsid w:val="00B1267F"/>
    <w:rsid w:val="00B235E2"/>
    <w:rsid w:val="00B30349"/>
    <w:rsid w:val="00B32797"/>
    <w:rsid w:val="00B56AA3"/>
    <w:rsid w:val="00B57904"/>
    <w:rsid w:val="00B57E0F"/>
    <w:rsid w:val="00B70E91"/>
    <w:rsid w:val="00B847DB"/>
    <w:rsid w:val="00B864AB"/>
    <w:rsid w:val="00B86999"/>
    <w:rsid w:val="00BC4D31"/>
    <w:rsid w:val="00BF70C6"/>
    <w:rsid w:val="00C162BB"/>
    <w:rsid w:val="00C26A35"/>
    <w:rsid w:val="00C306EE"/>
    <w:rsid w:val="00C32A7E"/>
    <w:rsid w:val="00C32DE6"/>
    <w:rsid w:val="00C33EFE"/>
    <w:rsid w:val="00C35198"/>
    <w:rsid w:val="00C45DFF"/>
    <w:rsid w:val="00C5122E"/>
    <w:rsid w:val="00CB1FAF"/>
    <w:rsid w:val="00CC700C"/>
    <w:rsid w:val="00CD33D8"/>
    <w:rsid w:val="00CE051D"/>
    <w:rsid w:val="00CF06A6"/>
    <w:rsid w:val="00CF1037"/>
    <w:rsid w:val="00D019CD"/>
    <w:rsid w:val="00D061D2"/>
    <w:rsid w:val="00D06B0B"/>
    <w:rsid w:val="00D10A0D"/>
    <w:rsid w:val="00D31747"/>
    <w:rsid w:val="00D332EA"/>
    <w:rsid w:val="00D347A2"/>
    <w:rsid w:val="00D54635"/>
    <w:rsid w:val="00D55CDB"/>
    <w:rsid w:val="00D55D2E"/>
    <w:rsid w:val="00D80A14"/>
    <w:rsid w:val="00D83968"/>
    <w:rsid w:val="00DA755B"/>
    <w:rsid w:val="00DC4E89"/>
    <w:rsid w:val="00DC6254"/>
    <w:rsid w:val="00E316E5"/>
    <w:rsid w:val="00E33EED"/>
    <w:rsid w:val="00EA36AD"/>
    <w:rsid w:val="00EA58BA"/>
    <w:rsid w:val="00EA6ABF"/>
    <w:rsid w:val="00EC2AC0"/>
    <w:rsid w:val="00ED41E1"/>
    <w:rsid w:val="00ED7793"/>
    <w:rsid w:val="00EE7BE5"/>
    <w:rsid w:val="00EF614C"/>
    <w:rsid w:val="00EF7410"/>
    <w:rsid w:val="00F07F5B"/>
    <w:rsid w:val="00F268DF"/>
    <w:rsid w:val="00F27F95"/>
    <w:rsid w:val="00F33EBA"/>
    <w:rsid w:val="00F46521"/>
    <w:rsid w:val="00F61093"/>
    <w:rsid w:val="00F87CF5"/>
    <w:rsid w:val="00F91339"/>
    <w:rsid w:val="00FA51B9"/>
    <w:rsid w:val="00FB5E25"/>
    <w:rsid w:val="00FB628D"/>
    <w:rsid w:val="00FB6457"/>
    <w:rsid w:val="00FC21D7"/>
    <w:rsid w:val="00FC7E23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787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5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C35198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51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unhideWhenUsed/>
    <w:rsid w:val="006F7D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37D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7D9B"/>
  </w:style>
  <w:style w:type="character" w:customStyle="1" w:styleId="20">
    <w:name w:val="Заголовок 2 Знак"/>
    <w:basedOn w:val="a0"/>
    <w:link w:val="2"/>
    <w:rsid w:val="004678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7971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357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41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787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5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C35198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51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unhideWhenUsed/>
    <w:rsid w:val="006F7D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37D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7D9B"/>
  </w:style>
  <w:style w:type="character" w:customStyle="1" w:styleId="20">
    <w:name w:val="Заголовок 2 Знак"/>
    <w:basedOn w:val="a0"/>
    <w:link w:val="2"/>
    <w:rsid w:val="004678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7971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357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/eart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ellarium.org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eoweb.ru/astro/skaymaps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vens-abo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2017-12-07T03:08:00Z</cp:lastPrinted>
  <dcterms:created xsi:type="dcterms:W3CDTF">2019-09-06T05:18:00Z</dcterms:created>
  <dcterms:modified xsi:type="dcterms:W3CDTF">2019-09-11T20:09:00Z</dcterms:modified>
</cp:coreProperties>
</file>