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426" w:rsidRDefault="00376426" w:rsidP="00376426">
      <w:pPr>
        <w:widowControl/>
        <w:autoSpaceDE/>
        <w:autoSpaceDN/>
        <w:adjustRightInd/>
        <w:rPr>
          <w:rFonts w:eastAsia="Times New Roman"/>
          <w:b/>
          <w:bCs/>
          <w:sz w:val="24"/>
          <w:szCs w:val="24"/>
        </w:rPr>
      </w:pPr>
    </w:p>
    <w:p w:rsidR="00376426" w:rsidRDefault="00E840FF" w:rsidP="00775F62">
      <w:pPr>
        <w:widowControl/>
        <w:autoSpaceDE/>
        <w:autoSpaceDN/>
        <w:adjustRightInd/>
        <w:jc w:val="center"/>
        <w:rPr>
          <w:rFonts w:eastAsia="Times New Roman"/>
          <w:b/>
          <w:bCs/>
          <w:sz w:val="24"/>
          <w:szCs w:val="24"/>
        </w:rPr>
      </w:pPr>
      <w:r w:rsidRPr="00E840FF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301105" cy="8904080"/>
            <wp:effectExtent l="0" t="0" r="0" b="0"/>
            <wp:docPr id="2" name="Рисунок 2" descr="C:\Users\Директор\Desktop\Scan_20191015_1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Scan_20191015_1858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6426" w:rsidRDefault="00376426" w:rsidP="00775F62">
      <w:pPr>
        <w:widowControl/>
        <w:autoSpaceDE/>
        <w:autoSpaceDN/>
        <w:adjustRightInd/>
        <w:jc w:val="center"/>
        <w:rPr>
          <w:rFonts w:eastAsia="Times New Roman"/>
          <w:b/>
          <w:bCs/>
          <w:sz w:val="24"/>
          <w:szCs w:val="24"/>
        </w:rPr>
      </w:pPr>
    </w:p>
    <w:p w:rsidR="00376426" w:rsidRDefault="00376426" w:rsidP="00376426">
      <w:pPr>
        <w:shd w:val="clear" w:color="auto" w:fill="FFFFFF"/>
        <w:tabs>
          <w:tab w:val="left" w:pos="710"/>
        </w:tabs>
        <w:spacing w:before="10" w:line="259" w:lineRule="exact"/>
        <w:ind w:left="710"/>
        <w:jc w:val="both"/>
        <w:rPr>
          <w:rFonts w:eastAsia="Times New Roman"/>
          <w:sz w:val="24"/>
          <w:szCs w:val="24"/>
        </w:rPr>
      </w:pPr>
    </w:p>
    <w:p w:rsidR="008869DC" w:rsidRDefault="008869DC" w:rsidP="00376426">
      <w:pPr>
        <w:shd w:val="clear" w:color="auto" w:fill="FFFFFF"/>
        <w:tabs>
          <w:tab w:val="left" w:pos="710"/>
        </w:tabs>
        <w:spacing w:before="10" w:line="259" w:lineRule="exact"/>
        <w:ind w:left="710"/>
        <w:jc w:val="both"/>
        <w:rPr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общего школьно-семейного пространства.</w:t>
      </w:r>
    </w:p>
    <w:p w:rsidR="008869DC" w:rsidRPr="0045510A" w:rsidRDefault="008869DC" w:rsidP="008869DC">
      <w:pPr>
        <w:numPr>
          <w:ilvl w:val="0"/>
          <w:numId w:val="1"/>
        </w:numPr>
        <w:shd w:val="clear" w:color="auto" w:fill="FFFFFF"/>
        <w:tabs>
          <w:tab w:val="left" w:pos="710"/>
        </w:tabs>
        <w:spacing w:before="91" w:line="269" w:lineRule="exact"/>
        <w:ind w:left="710" w:right="5" w:hanging="350"/>
        <w:jc w:val="both"/>
        <w:rPr>
          <w:b/>
          <w:bCs/>
          <w:sz w:val="24"/>
          <w:szCs w:val="24"/>
        </w:rPr>
      </w:pPr>
      <w:r w:rsidRPr="00FE1A1D">
        <w:rPr>
          <w:b/>
          <w:bCs/>
          <w:i/>
          <w:iCs/>
          <w:spacing w:val="-1"/>
          <w:sz w:val="24"/>
          <w:szCs w:val="24"/>
        </w:rPr>
        <w:t>2-</w:t>
      </w:r>
      <w:r w:rsidRPr="00FE1A1D">
        <w:rPr>
          <w:rFonts w:eastAsia="Times New Roman"/>
          <w:b/>
          <w:bCs/>
          <w:i/>
          <w:iCs/>
          <w:spacing w:val="-1"/>
          <w:sz w:val="24"/>
          <w:szCs w:val="24"/>
        </w:rPr>
        <w:t xml:space="preserve">й уровень </w:t>
      </w:r>
      <w:r w:rsidRPr="00FE1A1D">
        <w:rPr>
          <w:rFonts w:eastAsia="Times New Roman"/>
          <w:b/>
          <w:bCs/>
          <w:spacing w:val="-1"/>
          <w:sz w:val="24"/>
          <w:szCs w:val="24"/>
        </w:rPr>
        <w:t xml:space="preserve">- </w:t>
      </w:r>
      <w:r w:rsidRPr="00FE1A1D">
        <w:rPr>
          <w:rFonts w:eastAsia="Times New Roman"/>
          <w:b/>
          <w:bCs/>
          <w:i/>
          <w:iCs/>
          <w:spacing w:val="-1"/>
          <w:sz w:val="24"/>
          <w:szCs w:val="24"/>
        </w:rPr>
        <w:t>организационный</w:t>
      </w:r>
      <w:r w:rsidRPr="00FE1A1D">
        <w:rPr>
          <w:rFonts w:eastAsia="Times New Roman"/>
          <w:i/>
          <w:iCs/>
          <w:spacing w:val="-1"/>
          <w:sz w:val="24"/>
          <w:szCs w:val="24"/>
        </w:rPr>
        <w:t xml:space="preserve">. </w:t>
      </w:r>
      <w:r w:rsidRPr="00FE1A1D">
        <w:rPr>
          <w:rFonts w:eastAsia="Times New Roman"/>
          <w:spacing w:val="-1"/>
          <w:sz w:val="24"/>
          <w:szCs w:val="24"/>
        </w:rPr>
        <w:t xml:space="preserve">Данный уровень предполагает участие родителей </w:t>
      </w:r>
      <w:r w:rsidRPr="00FE1A1D">
        <w:rPr>
          <w:rFonts w:eastAsia="Times New Roman"/>
          <w:sz w:val="24"/>
          <w:szCs w:val="24"/>
        </w:rPr>
        <w:lastRenderedPageBreak/>
        <w:t xml:space="preserve">(законных представителей) обучающихся в Учреждении и проведении различных </w:t>
      </w:r>
      <w:proofErr w:type="gramStart"/>
      <w:r w:rsidRPr="00FE1A1D">
        <w:rPr>
          <w:rFonts w:eastAsia="Times New Roman"/>
          <w:sz w:val="24"/>
          <w:szCs w:val="24"/>
        </w:rPr>
        <w:t>мероприятий  в</w:t>
      </w:r>
      <w:proofErr w:type="gramEnd"/>
      <w:r w:rsidRPr="00FE1A1D">
        <w:rPr>
          <w:rFonts w:eastAsia="Times New Roman"/>
          <w:sz w:val="24"/>
          <w:szCs w:val="24"/>
        </w:rPr>
        <w:t xml:space="preserve">  рамках  образовательного  процесса</w:t>
      </w:r>
      <w:r>
        <w:rPr>
          <w:rFonts w:eastAsia="Times New Roman"/>
          <w:sz w:val="24"/>
          <w:szCs w:val="24"/>
        </w:rPr>
        <w:t>,</w:t>
      </w:r>
      <w:r w:rsidRPr="00FE1A1D">
        <w:rPr>
          <w:rFonts w:eastAsia="Times New Roman"/>
          <w:sz w:val="24"/>
          <w:szCs w:val="24"/>
        </w:rPr>
        <w:t xml:space="preserve">  </w:t>
      </w:r>
      <w:r w:rsidRPr="00FE1A1D">
        <w:rPr>
          <w:rFonts w:eastAsia="Times New Roman"/>
          <w:spacing w:val="-1"/>
          <w:sz w:val="24"/>
          <w:szCs w:val="24"/>
        </w:rPr>
        <w:t>включая ур</w:t>
      </w:r>
      <w:r>
        <w:rPr>
          <w:rFonts w:eastAsia="Times New Roman"/>
          <w:spacing w:val="-1"/>
          <w:sz w:val="24"/>
          <w:szCs w:val="24"/>
        </w:rPr>
        <w:t>очную и внеурочную деятельность</w:t>
      </w:r>
      <w:r w:rsidRPr="00FE1A1D">
        <w:rPr>
          <w:rFonts w:eastAsia="Times New Roman"/>
          <w:spacing w:val="-1"/>
          <w:sz w:val="24"/>
          <w:szCs w:val="24"/>
        </w:rPr>
        <w:t xml:space="preserve">, а также, с другой стороны, участие </w:t>
      </w:r>
      <w:r w:rsidRPr="00FE1A1D">
        <w:rPr>
          <w:rFonts w:eastAsia="Times New Roman"/>
          <w:sz w:val="24"/>
          <w:szCs w:val="24"/>
        </w:rPr>
        <w:t xml:space="preserve">образовательного учреждения, его отдельных педагогических работников  в решении проблем </w:t>
      </w:r>
      <w:r w:rsidRPr="00FE1A1D">
        <w:rPr>
          <w:rFonts w:eastAsia="Times New Roman"/>
          <w:spacing w:val="-1"/>
          <w:sz w:val="24"/>
          <w:szCs w:val="24"/>
        </w:rPr>
        <w:t xml:space="preserve">семейного воспитания. Результат - объединение возможностей и ресурсов </w:t>
      </w:r>
      <w:r>
        <w:rPr>
          <w:rFonts w:eastAsia="Times New Roman"/>
          <w:spacing w:val="-1"/>
          <w:sz w:val="24"/>
          <w:szCs w:val="24"/>
        </w:rPr>
        <w:t>Учреждения</w:t>
      </w:r>
      <w:r w:rsidRPr="00FE1A1D">
        <w:rPr>
          <w:rFonts w:eastAsia="Times New Roman"/>
          <w:spacing w:val="-1"/>
          <w:sz w:val="24"/>
          <w:szCs w:val="24"/>
        </w:rPr>
        <w:t xml:space="preserve"> и </w:t>
      </w:r>
      <w:r w:rsidRPr="00FE1A1D">
        <w:rPr>
          <w:rFonts w:eastAsia="Times New Roman"/>
          <w:sz w:val="24"/>
          <w:szCs w:val="24"/>
        </w:rPr>
        <w:t>родительской общественности для решения обоюдно значимых задач.</w:t>
      </w:r>
    </w:p>
    <w:p w:rsidR="008869DC" w:rsidRDefault="008869DC" w:rsidP="008869DC">
      <w:pPr>
        <w:shd w:val="clear" w:color="auto" w:fill="FFFFFF"/>
        <w:spacing w:before="101" w:line="269" w:lineRule="exact"/>
        <w:ind w:left="720" w:right="5" w:hanging="360"/>
        <w:jc w:val="both"/>
      </w:pPr>
      <w:r>
        <w:rPr>
          <w:b/>
          <w:bCs/>
          <w:sz w:val="24"/>
          <w:szCs w:val="24"/>
        </w:rPr>
        <w:t xml:space="preserve">- </w:t>
      </w:r>
      <w:r>
        <w:rPr>
          <w:b/>
          <w:bCs/>
          <w:i/>
          <w:iCs/>
          <w:sz w:val="24"/>
          <w:szCs w:val="24"/>
        </w:rPr>
        <w:t>3-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й уровень - управленческий. </w:t>
      </w:r>
      <w:r>
        <w:rPr>
          <w:rFonts w:eastAsia="Times New Roman"/>
          <w:sz w:val="24"/>
          <w:szCs w:val="24"/>
        </w:rPr>
        <w:t>Данный уровень предполагает участие родителей (законных представителей) обучающихся в процессе выработки и принятия стратегических для Учреждения решений, в формировании уклада школьной жизни (как совокупности норм, правил, сохраняющих и развивающих устойчивый, сложившийся порядок отношений между участниками образовательного процесса, состав функций и традиции школы), а также работу в качестве участников общественных советов. Результат - обоюдное признание значимости профессионализма участников образовательного процесса (родительской общественности и работников образовательного учреждения) для принятия решений в рамках среднесрочной и (или) долгосрочной перспектив, взаимное выполнение экспертных функций.</w:t>
      </w:r>
    </w:p>
    <w:p w:rsidR="008869DC" w:rsidRDefault="008869DC" w:rsidP="008869DC">
      <w:pPr>
        <w:shd w:val="clear" w:color="auto" w:fill="FFFFFF"/>
        <w:spacing w:before="283"/>
        <w:ind w:right="62"/>
      </w:pPr>
      <w:r>
        <w:rPr>
          <w:b/>
          <w:bCs/>
          <w:sz w:val="24"/>
          <w:szCs w:val="24"/>
        </w:rPr>
        <w:t xml:space="preserve">4. </w:t>
      </w:r>
      <w:r>
        <w:rPr>
          <w:rFonts w:eastAsia="Times New Roman"/>
          <w:b/>
          <w:bCs/>
          <w:sz w:val="24"/>
          <w:szCs w:val="24"/>
        </w:rPr>
        <w:t>Права родителей (законных представителей)</w:t>
      </w:r>
    </w:p>
    <w:p w:rsidR="008869DC" w:rsidRDefault="008869DC" w:rsidP="008869DC">
      <w:pPr>
        <w:shd w:val="clear" w:color="auto" w:fill="FFFFFF"/>
        <w:spacing w:before="326" w:line="254" w:lineRule="exact"/>
        <w:ind w:left="355" w:hanging="355"/>
        <w:jc w:val="both"/>
      </w:pPr>
      <w:r>
        <w:rPr>
          <w:sz w:val="24"/>
          <w:szCs w:val="24"/>
        </w:rPr>
        <w:t>4.</w:t>
      </w:r>
      <w:proofErr w:type="gramStart"/>
      <w:r>
        <w:rPr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>Использование</w:t>
      </w:r>
      <w:proofErr w:type="gramEnd"/>
      <w:r>
        <w:rPr>
          <w:rFonts w:eastAsia="Times New Roman"/>
          <w:sz w:val="24"/>
          <w:szCs w:val="24"/>
        </w:rPr>
        <w:t xml:space="preserve"> помощи Учреждения в воспитании детей, охране и укреплении их физического и психического здоровья, развитии индивидуальных </w:t>
      </w:r>
      <w:r>
        <w:rPr>
          <w:rFonts w:eastAsia="Times New Roman"/>
          <w:spacing w:val="-1"/>
          <w:sz w:val="24"/>
          <w:szCs w:val="24"/>
        </w:rPr>
        <w:t>способностей и необходимой коррекции нарушений их развития.</w:t>
      </w:r>
    </w:p>
    <w:p w:rsidR="008869DC" w:rsidRDefault="008869DC" w:rsidP="008869DC">
      <w:pPr>
        <w:shd w:val="clear" w:color="auto" w:fill="FFFFFF"/>
        <w:spacing w:before="48" w:line="259" w:lineRule="exact"/>
        <w:ind w:left="360" w:right="10" w:hanging="360"/>
        <w:jc w:val="both"/>
      </w:pPr>
      <w:r>
        <w:rPr>
          <w:spacing w:val="-1"/>
          <w:sz w:val="24"/>
          <w:szCs w:val="24"/>
        </w:rPr>
        <w:t>4.</w:t>
      </w:r>
      <w:proofErr w:type="gramStart"/>
      <w:r>
        <w:rPr>
          <w:spacing w:val="-1"/>
          <w:sz w:val="24"/>
          <w:szCs w:val="24"/>
        </w:rPr>
        <w:t>2.</w:t>
      </w:r>
      <w:r>
        <w:rPr>
          <w:rFonts w:eastAsia="Times New Roman"/>
          <w:spacing w:val="-1"/>
          <w:sz w:val="24"/>
          <w:szCs w:val="24"/>
        </w:rPr>
        <w:t>Право</w:t>
      </w:r>
      <w:proofErr w:type="gramEnd"/>
      <w:r>
        <w:rPr>
          <w:rFonts w:eastAsia="Times New Roman"/>
          <w:spacing w:val="-1"/>
          <w:sz w:val="24"/>
          <w:szCs w:val="24"/>
        </w:rPr>
        <w:t xml:space="preserve">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</w:t>
      </w:r>
      <w:r>
        <w:rPr>
          <w:rFonts w:eastAsia="Times New Roman"/>
          <w:sz w:val="24"/>
          <w:szCs w:val="24"/>
        </w:rPr>
        <w:t>детей.</w:t>
      </w:r>
    </w:p>
    <w:p w:rsidR="008869DC" w:rsidRDefault="008869DC" w:rsidP="008869DC">
      <w:pPr>
        <w:shd w:val="clear" w:color="auto" w:fill="FFFFFF"/>
        <w:spacing w:before="10" w:line="259" w:lineRule="exact"/>
        <w:jc w:val="both"/>
      </w:pPr>
      <w:r>
        <w:rPr>
          <w:sz w:val="24"/>
          <w:szCs w:val="24"/>
        </w:rPr>
        <w:t xml:space="preserve">4.3. </w:t>
      </w:r>
      <w:r>
        <w:rPr>
          <w:rFonts w:eastAsia="Times New Roman"/>
          <w:sz w:val="24"/>
          <w:szCs w:val="24"/>
        </w:rPr>
        <w:t>Право защищать права и законные интересы обучающихся.</w:t>
      </w:r>
    </w:p>
    <w:p w:rsidR="008869DC" w:rsidRDefault="008869DC" w:rsidP="008869DC">
      <w:pPr>
        <w:shd w:val="clear" w:color="auto" w:fill="FFFFFF"/>
        <w:spacing w:before="58" w:line="259" w:lineRule="exact"/>
        <w:ind w:left="365" w:hanging="365"/>
        <w:jc w:val="both"/>
      </w:pPr>
      <w:r>
        <w:rPr>
          <w:sz w:val="24"/>
          <w:szCs w:val="24"/>
        </w:rPr>
        <w:t>4.</w:t>
      </w:r>
      <w:proofErr w:type="gramStart"/>
      <w:r>
        <w:rPr>
          <w:sz w:val="24"/>
          <w:szCs w:val="24"/>
        </w:rPr>
        <w:t>4.</w:t>
      </w:r>
      <w:r>
        <w:rPr>
          <w:rFonts w:eastAsia="Times New Roman"/>
          <w:sz w:val="24"/>
          <w:szCs w:val="24"/>
        </w:rPr>
        <w:t>Право</w:t>
      </w:r>
      <w:proofErr w:type="gramEnd"/>
      <w:r>
        <w:rPr>
          <w:rFonts w:eastAsia="Times New Roman"/>
          <w:sz w:val="24"/>
          <w:szCs w:val="24"/>
        </w:rPr>
        <w:t xml:space="preserve"> получать информацию о всех видах планируемых обследований (психологических, психолого-педагогических) обучающихся, давать согласие или отказаться от участия в таких обследованиях, получать информацию о результатах проведенных обследований обучающихся.</w:t>
      </w:r>
    </w:p>
    <w:p w:rsidR="008869DC" w:rsidRDefault="008869DC" w:rsidP="008869DC">
      <w:pPr>
        <w:shd w:val="clear" w:color="auto" w:fill="FFFFFF"/>
        <w:spacing w:before="62" w:line="245" w:lineRule="exact"/>
        <w:ind w:left="355" w:hanging="355"/>
        <w:jc w:val="both"/>
      </w:pPr>
      <w:r>
        <w:rPr>
          <w:sz w:val="24"/>
          <w:szCs w:val="24"/>
        </w:rPr>
        <w:t>4.</w:t>
      </w:r>
      <w:proofErr w:type="gramStart"/>
      <w:r>
        <w:rPr>
          <w:sz w:val="24"/>
          <w:szCs w:val="24"/>
        </w:rPr>
        <w:t>5.</w:t>
      </w:r>
      <w:r>
        <w:rPr>
          <w:rFonts w:eastAsia="Times New Roman"/>
          <w:sz w:val="24"/>
          <w:szCs w:val="24"/>
        </w:rPr>
        <w:t>Право</w:t>
      </w:r>
      <w:proofErr w:type="gramEnd"/>
      <w:r>
        <w:rPr>
          <w:rFonts w:eastAsia="Times New Roman"/>
          <w:sz w:val="24"/>
          <w:szCs w:val="24"/>
        </w:rPr>
        <w:t xml:space="preserve">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 высказывать свое мнение относительно предлагаемых условий для организации обучения и воспитания детей.</w:t>
      </w:r>
    </w:p>
    <w:p w:rsidR="008869DC" w:rsidRDefault="00093434" w:rsidP="008869DC">
      <w:pPr>
        <w:shd w:val="clear" w:color="auto" w:fill="FFFFFF"/>
        <w:spacing w:before="58" w:line="264" w:lineRule="exact"/>
        <w:ind w:left="355" w:hanging="355"/>
        <w:jc w:val="both"/>
      </w:pPr>
      <w:r>
        <w:rPr>
          <w:spacing w:val="-1"/>
          <w:sz w:val="24"/>
          <w:szCs w:val="24"/>
        </w:rPr>
        <w:t>4.</w:t>
      </w:r>
      <w:proofErr w:type="gramStart"/>
      <w:r>
        <w:rPr>
          <w:spacing w:val="-1"/>
          <w:sz w:val="24"/>
          <w:szCs w:val="24"/>
        </w:rPr>
        <w:t>6.</w:t>
      </w:r>
      <w:r w:rsidR="008869DC">
        <w:rPr>
          <w:rFonts w:eastAsia="Times New Roman"/>
          <w:spacing w:val="-1"/>
          <w:sz w:val="24"/>
          <w:szCs w:val="24"/>
        </w:rPr>
        <w:t>Право</w:t>
      </w:r>
      <w:proofErr w:type="gramEnd"/>
      <w:r w:rsidR="008869DC">
        <w:rPr>
          <w:rFonts w:eastAsia="Times New Roman"/>
          <w:spacing w:val="-1"/>
          <w:sz w:val="24"/>
          <w:szCs w:val="24"/>
        </w:rPr>
        <w:t xml:space="preserve"> на защиту своих прав и прав обучающиеся, родители (законные представители) несовершеннолетних обучающихся (направлять в органы управления образовательной организацией обращений, обращаться в комиссию по урегулированию споров между </w:t>
      </w:r>
      <w:r w:rsidR="008869DC">
        <w:rPr>
          <w:rFonts w:eastAsia="Times New Roman"/>
          <w:sz w:val="24"/>
          <w:szCs w:val="24"/>
        </w:rPr>
        <w:t xml:space="preserve">участниками образовательных отношений, использовать не запрещенные законодательством Российской Федерации иные способы защиты прав и законных интересов). Родитель имеет право неограниченное количество раз писать обращения, просить разъяснений и требовать удовлетворения жалоб, касающихся соблюдения </w:t>
      </w:r>
      <w:r w:rsidR="008869DC">
        <w:rPr>
          <w:rFonts w:eastAsia="Times New Roman"/>
          <w:spacing w:val="-1"/>
          <w:sz w:val="24"/>
          <w:szCs w:val="24"/>
        </w:rPr>
        <w:t xml:space="preserve">прав его ребенка. Образовательная организация, а также иные органы, в которые будет </w:t>
      </w:r>
      <w:r w:rsidR="008869DC">
        <w:rPr>
          <w:rFonts w:eastAsia="Times New Roman"/>
          <w:sz w:val="24"/>
          <w:szCs w:val="24"/>
        </w:rPr>
        <w:t xml:space="preserve">направлено обращение гражданина, должны будут отреагировать на него контрольно-проверочными действиями и ответом. Исключение могут составлять лишь </w:t>
      </w:r>
      <w:r w:rsidR="008869DC">
        <w:rPr>
          <w:rFonts w:eastAsia="Times New Roman"/>
          <w:spacing w:val="-1"/>
          <w:sz w:val="24"/>
          <w:szCs w:val="24"/>
        </w:rPr>
        <w:t xml:space="preserve">многоразовые обращения одного и того же родителя по одному и тому вопросу с теми </w:t>
      </w:r>
      <w:r w:rsidR="008869DC">
        <w:rPr>
          <w:rFonts w:eastAsia="Times New Roman"/>
          <w:sz w:val="24"/>
          <w:szCs w:val="24"/>
        </w:rPr>
        <w:t xml:space="preserve">же самыми доводами, на которые уже давался письменный ответ (ФЗ «О порядке рассмотрения обращений граждан Российской Федерации», ч. 5 ст. 11). В этом случае может быть принято решение о прекращении переписки с гражданином по данному </w:t>
      </w:r>
      <w:r w:rsidR="008869DC">
        <w:rPr>
          <w:rFonts w:eastAsia="Times New Roman"/>
          <w:spacing w:val="-1"/>
          <w:sz w:val="24"/>
          <w:szCs w:val="24"/>
        </w:rPr>
        <w:t>вопросу. Об этом решении родитель должен быть также уведомлен.</w:t>
      </w:r>
    </w:p>
    <w:p w:rsidR="008869DC" w:rsidRPr="00093434" w:rsidRDefault="008869DC" w:rsidP="00093434">
      <w:pPr>
        <w:shd w:val="clear" w:color="auto" w:fill="FFFFFF"/>
        <w:spacing w:before="58" w:line="264" w:lineRule="exact"/>
        <w:ind w:left="355" w:hanging="355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4.</w:t>
      </w:r>
      <w:proofErr w:type="gramStart"/>
      <w:r>
        <w:rPr>
          <w:spacing w:val="-1"/>
          <w:sz w:val="24"/>
          <w:szCs w:val="24"/>
        </w:rPr>
        <w:t>7.</w:t>
      </w:r>
      <w:r w:rsidRPr="00093434">
        <w:rPr>
          <w:spacing w:val="-1"/>
          <w:sz w:val="24"/>
          <w:szCs w:val="24"/>
        </w:rPr>
        <w:t>Право</w:t>
      </w:r>
      <w:proofErr w:type="gramEnd"/>
      <w:r w:rsidRPr="00093434">
        <w:rPr>
          <w:spacing w:val="-1"/>
          <w:sz w:val="24"/>
          <w:szCs w:val="24"/>
        </w:rPr>
        <w:t xml:space="preserve"> на поощрение за активную работу в органах родительского самоуправления, за оказание</w:t>
      </w:r>
      <w:r w:rsidRPr="00093434">
        <w:rPr>
          <w:spacing w:val="-1"/>
          <w:sz w:val="24"/>
          <w:szCs w:val="24"/>
        </w:rPr>
        <w:tab/>
        <w:t>помощи</w:t>
      </w:r>
      <w:r w:rsidRPr="00093434">
        <w:rPr>
          <w:spacing w:val="-1"/>
          <w:sz w:val="24"/>
          <w:szCs w:val="24"/>
        </w:rPr>
        <w:tab/>
        <w:t>в</w:t>
      </w:r>
      <w:r w:rsidRPr="00093434">
        <w:rPr>
          <w:spacing w:val="-1"/>
          <w:sz w:val="24"/>
          <w:szCs w:val="24"/>
        </w:rPr>
        <w:tab/>
        <w:t xml:space="preserve">проведении общешкольных </w:t>
      </w:r>
      <w:r w:rsidR="00093434" w:rsidRPr="00093434">
        <w:rPr>
          <w:spacing w:val="-1"/>
          <w:sz w:val="24"/>
          <w:szCs w:val="24"/>
        </w:rPr>
        <w:t xml:space="preserve">мероприятий и </w:t>
      </w:r>
      <w:r w:rsidRPr="00093434">
        <w:rPr>
          <w:spacing w:val="-1"/>
          <w:sz w:val="24"/>
          <w:szCs w:val="24"/>
        </w:rPr>
        <w:t>т.д.</w:t>
      </w:r>
    </w:p>
    <w:p w:rsidR="008869DC" w:rsidRPr="00093434" w:rsidRDefault="008869DC" w:rsidP="00093434">
      <w:pPr>
        <w:shd w:val="clear" w:color="auto" w:fill="FFFFFF"/>
        <w:spacing w:before="58" w:line="264" w:lineRule="exact"/>
        <w:ind w:left="355" w:hanging="355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4.8.</w:t>
      </w:r>
      <w:r w:rsidRPr="00093434">
        <w:rPr>
          <w:spacing w:val="-1"/>
          <w:sz w:val="24"/>
          <w:szCs w:val="24"/>
        </w:rPr>
        <w:t>В рамках действующего законодательства принимать необходимые меры, ограждающие</w:t>
      </w:r>
      <w:r w:rsidR="00093434">
        <w:rPr>
          <w:spacing w:val="-1"/>
          <w:sz w:val="24"/>
          <w:szCs w:val="24"/>
        </w:rPr>
        <w:t xml:space="preserve"> </w:t>
      </w:r>
      <w:r w:rsidRPr="00093434">
        <w:rPr>
          <w:spacing w:val="-1"/>
          <w:sz w:val="24"/>
          <w:szCs w:val="24"/>
        </w:rPr>
        <w:t>педагогических</w:t>
      </w:r>
      <w:r w:rsidRPr="00093434">
        <w:rPr>
          <w:spacing w:val="-1"/>
          <w:sz w:val="24"/>
          <w:szCs w:val="24"/>
        </w:rPr>
        <w:tab/>
        <w:t>работников</w:t>
      </w:r>
      <w:r w:rsidRPr="00093434">
        <w:rPr>
          <w:spacing w:val="-1"/>
          <w:sz w:val="24"/>
          <w:szCs w:val="24"/>
        </w:rPr>
        <w:tab/>
        <w:t>и</w:t>
      </w:r>
      <w:r w:rsidRPr="00093434">
        <w:rPr>
          <w:spacing w:val="-1"/>
          <w:sz w:val="24"/>
          <w:szCs w:val="24"/>
        </w:rPr>
        <w:tab/>
        <w:t>администрацию</w:t>
      </w:r>
      <w:r w:rsidRPr="00093434">
        <w:rPr>
          <w:spacing w:val="-1"/>
          <w:sz w:val="24"/>
          <w:szCs w:val="24"/>
        </w:rPr>
        <w:tab/>
        <w:t>школы</w:t>
      </w:r>
      <w:r w:rsidRPr="00093434">
        <w:rPr>
          <w:spacing w:val="-1"/>
          <w:sz w:val="24"/>
          <w:szCs w:val="24"/>
        </w:rPr>
        <w:tab/>
      </w:r>
      <w:r w:rsidR="00093434" w:rsidRPr="00093434">
        <w:rPr>
          <w:spacing w:val="-1"/>
          <w:sz w:val="24"/>
          <w:szCs w:val="24"/>
        </w:rPr>
        <w:t xml:space="preserve">от      </w:t>
      </w:r>
      <w:r w:rsidRPr="00093434">
        <w:rPr>
          <w:spacing w:val="-1"/>
          <w:sz w:val="24"/>
          <w:szCs w:val="24"/>
        </w:rPr>
        <w:t>необоснованного вмешательства в их профессиональную деятельность.</w:t>
      </w:r>
    </w:p>
    <w:p w:rsidR="008869DC" w:rsidRDefault="008869DC" w:rsidP="008869DC">
      <w:pPr>
        <w:shd w:val="clear" w:color="auto" w:fill="FFFFFF"/>
        <w:spacing w:before="552"/>
        <w:ind w:right="62"/>
      </w:pPr>
      <w:r>
        <w:rPr>
          <w:b/>
          <w:bCs/>
          <w:spacing w:val="-1"/>
          <w:sz w:val="24"/>
          <w:szCs w:val="24"/>
        </w:rPr>
        <w:t xml:space="preserve">5.   </w:t>
      </w:r>
      <w:r>
        <w:rPr>
          <w:rFonts w:eastAsia="Times New Roman"/>
          <w:b/>
          <w:bCs/>
          <w:spacing w:val="-1"/>
          <w:sz w:val="24"/>
          <w:szCs w:val="24"/>
        </w:rPr>
        <w:t>Обязанности родителей (законных представителей)</w:t>
      </w:r>
    </w:p>
    <w:p w:rsidR="008869DC" w:rsidRDefault="008869DC" w:rsidP="00093434">
      <w:pPr>
        <w:shd w:val="clear" w:color="auto" w:fill="FFFFFF"/>
        <w:jc w:val="both"/>
      </w:pPr>
      <w:r>
        <w:rPr>
          <w:sz w:val="24"/>
          <w:szCs w:val="24"/>
        </w:rPr>
        <w:t>5.</w:t>
      </w:r>
      <w:proofErr w:type="gramStart"/>
      <w:r>
        <w:rPr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>Обеспечить</w:t>
      </w:r>
      <w:proofErr w:type="gramEnd"/>
      <w:r>
        <w:rPr>
          <w:rFonts w:eastAsia="Times New Roman"/>
          <w:sz w:val="24"/>
          <w:szCs w:val="24"/>
        </w:rPr>
        <w:t xml:space="preserve"> получение детьми образования по адаптированным  основным </w:t>
      </w:r>
      <w:r>
        <w:rPr>
          <w:rFonts w:eastAsia="Times New Roman"/>
          <w:sz w:val="24"/>
          <w:szCs w:val="24"/>
        </w:rPr>
        <w:lastRenderedPageBreak/>
        <w:t>общеобразовательным программам.</w:t>
      </w:r>
    </w:p>
    <w:p w:rsidR="008869DC" w:rsidRPr="00093434" w:rsidRDefault="008869DC" w:rsidP="0009343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proofErr w:type="gramStart"/>
      <w:r>
        <w:rPr>
          <w:sz w:val="24"/>
          <w:szCs w:val="24"/>
        </w:rPr>
        <w:t>2.</w:t>
      </w:r>
      <w:r w:rsidRPr="00093434">
        <w:rPr>
          <w:sz w:val="24"/>
          <w:szCs w:val="24"/>
        </w:rPr>
        <w:t>Соблюдать</w:t>
      </w:r>
      <w:proofErr w:type="gramEnd"/>
      <w:r w:rsidRPr="00093434">
        <w:rPr>
          <w:sz w:val="24"/>
          <w:szCs w:val="24"/>
        </w:rPr>
        <w:t xml:space="preserve"> правила внутреннего распорядка Учреждения, требования локальных нормативных актов, которые устанавливают режим занятий обучающихся, порядок регламентации образовательных</w:t>
      </w:r>
      <w:r w:rsidRPr="00093434">
        <w:rPr>
          <w:sz w:val="24"/>
          <w:szCs w:val="24"/>
        </w:rPr>
        <w:tab/>
        <w:t>отношений между образовательной организацией и обучающимися и (или) их и родителями (законными представителями) и оформления возникновения, приостановления и прекращения этих отношений.</w:t>
      </w:r>
    </w:p>
    <w:p w:rsidR="008869DC" w:rsidRDefault="008869DC" w:rsidP="0009343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proofErr w:type="gramStart"/>
      <w:r>
        <w:rPr>
          <w:sz w:val="24"/>
          <w:szCs w:val="24"/>
        </w:rPr>
        <w:t>3.</w:t>
      </w:r>
      <w:r w:rsidRPr="00093434">
        <w:rPr>
          <w:sz w:val="24"/>
          <w:szCs w:val="24"/>
        </w:rPr>
        <w:t>Уважать</w:t>
      </w:r>
      <w:proofErr w:type="gramEnd"/>
      <w:r w:rsidRPr="00093434">
        <w:rPr>
          <w:sz w:val="24"/>
          <w:szCs w:val="24"/>
        </w:rPr>
        <w:t xml:space="preserve"> честь и достоинство обучающихся и работников организации, осуществляющей образовательную деятельность. З</w:t>
      </w:r>
      <w:r w:rsidR="00093434">
        <w:rPr>
          <w:sz w:val="24"/>
          <w:szCs w:val="24"/>
        </w:rPr>
        <w:t xml:space="preserve">а неисполнение или ненадлежащее </w:t>
      </w:r>
      <w:r w:rsidRPr="00093434">
        <w:rPr>
          <w:sz w:val="24"/>
          <w:szCs w:val="24"/>
        </w:rPr>
        <w:t>исполнение</w:t>
      </w:r>
      <w:r w:rsidRPr="00093434">
        <w:rPr>
          <w:sz w:val="24"/>
          <w:szCs w:val="24"/>
        </w:rPr>
        <w:tab/>
        <w:t>своих</w:t>
      </w:r>
      <w:r w:rsidR="00093434">
        <w:rPr>
          <w:sz w:val="24"/>
          <w:szCs w:val="24"/>
        </w:rPr>
        <w:t xml:space="preserve"> </w:t>
      </w:r>
      <w:r w:rsidRPr="00093434">
        <w:rPr>
          <w:sz w:val="24"/>
          <w:szCs w:val="24"/>
        </w:rPr>
        <w:t>обязанностей</w:t>
      </w:r>
      <w:r w:rsidRPr="00093434">
        <w:rPr>
          <w:sz w:val="24"/>
          <w:szCs w:val="24"/>
        </w:rPr>
        <w:tab/>
        <w:t>родители</w:t>
      </w:r>
      <w:r w:rsidRPr="00093434">
        <w:rPr>
          <w:sz w:val="24"/>
          <w:szCs w:val="24"/>
        </w:rPr>
        <w:tab/>
        <w:t>(законные</w:t>
      </w:r>
      <w:r w:rsidRPr="00093434">
        <w:rPr>
          <w:sz w:val="24"/>
          <w:szCs w:val="24"/>
        </w:rPr>
        <w:tab/>
        <w:t>представители)</w:t>
      </w:r>
      <w:r w:rsidR="00093434">
        <w:rPr>
          <w:sz w:val="24"/>
          <w:szCs w:val="24"/>
        </w:rPr>
        <w:t xml:space="preserve"> </w:t>
      </w:r>
      <w:r w:rsidRPr="00093434">
        <w:rPr>
          <w:sz w:val="24"/>
          <w:szCs w:val="24"/>
        </w:rPr>
        <w:t>несовершеннолетних обучающихся несут ответственность согласно законодательству Российской Федерации</w:t>
      </w:r>
      <w:r w:rsidR="00093434">
        <w:rPr>
          <w:sz w:val="24"/>
          <w:szCs w:val="24"/>
        </w:rPr>
        <w:t xml:space="preserve">. </w:t>
      </w:r>
    </w:p>
    <w:p w:rsidR="00093434" w:rsidRDefault="00093434" w:rsidP="00093434">
      <w:pPr>
        <w:shd w:val="clear" w:color="auto" w:fill="FFFFFF"/>
        <w:jc w:val="both"/>
        <w:rPr>
          <w:sz w:val="24"/>
          <w:szCs w:val="24"/>
        </w:rPr>
      </w:pPr>
    </w:p>
    <w:p w:rsidR="00093434" w:rsidRDefault="00093434" w:rsidP="00093434">
      <w:pPr>
        <w:shd w:val="clear" w:color="auto" w:fill="FFFFFF"/>
        <w:jc w:val="both"/>
        <w:rPr>
          <w:sz w:val="24"/>
          <w:szCs w:val="24"/>
        </w:rPr>
      </w:pPr>
    </w:p>
    <w:p w:rsidR="00093434" w:rsidRPr="00093434" w:rsidRDefault="00093434" w:rsidP="00093434">
      <w:pPr>
        <w:shd w:val="clear" w:color="auto" w:fill="FFFFFF"/>
        <w:jc w:val="both"/>
        <w:rPr>
          <w:sz w:val="24"/>
          <w:szCs w:val="24"/>
        </w:rPr>
        <w:sectPr w:rsidR="00093434" w:rsidRPr="00093434" w:rsidSect="00775F62">
          <w:type w:val="continuous"/>
          <w:pgSz w:w="11909" w:h="16834"/>
          <w:pgMar w:top="941" w:right="852" w:bottom="360" w:left="1134" w:header="720" w:footer="720" w:gutter="0"/>
          <w:cols w:space="60"/>
          <w:noEndnote/>
        </w:sectPr>
      </w:pPr>
    </w:p>
    <w:p w:rsidR="00C03571" w:rsidRDefault="00113812" w:rsidP="00775F62">
      <w:pPr>
        <w:shd w:val="clear" w:color="auto" w:fill="FFFFFF"/>
        <w:spacing w:line="259" w:lineRule="exact"/>
        <w:ind w:left="360" w:right="10"/>
        <w:jc w:val="both"/>
      </w:pPr>
      <w:r>
        <w:rPr>
          <w:rFonts w:eastAsia="Times New Roman"/>
          <w:sz w:val="24"/>
          <w:szCs w:val="24"/>
        </w:rPr>
        <w:lastRenderedPageBreak/>
        <w:t>.</w:t>
      </w:r>
    </w:p>
    <w:sectPr w:rsidR="00C03571" w:rsidSect="009163CB">
      <w:pgSz w:w="11909" w:h="16834"/>
      <w:pgMar w:top="1440" w:right="845" w:bottom="720" w:left="1699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1B86F8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3571"/>
    <w:rsid w:val="0005633E"/>
    <w:rsid w:val="00093434"/>
    <w:rsid w:val="00113812"/>
    <w:rsid w:val="00376426"/>
    <w:rsid w:val="0045510A"/>
    <w:rsid w:val="004A0574"/>
    <w:rsid w:val="007664C5"/>
    <w:rsid w:val="00775F62"/>
    <w:rsid w:val="00827B6B"/>
    <w:rsid w:val="008869DC"/>
    <w:rsid w:val="009163CB"/>
    <w:rsid w:val="0097338D"/>
    <w:rsid w:val="00B9679E"/>
    <w:rsid w:val="00BE113E"/>
    <w:rsid w:val="00C03571"/>
    <w:rsid w:val="00C97DB2"/>
    <w:rsid w:val="00E840FF"/>
    <w:rsid w:val="00EA16CC"/>
    <w:rsid w:val="00F152D0"/>
    <w:rsid w:val="00FE1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BF2012-BD72-4060-A8A0-94934689B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3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75F6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775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69D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69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14</cp:revision>
  <cp:lastPrinted>2018-12-18T07:14:00Z</cp:lastPrinted>
  <dcterms:created xsi:type="dcterms:W3CDTF">2018-02-08T02:26:00Z</dcterms:created>
  <dcterms:modified xsi:type="dcterms:W3CDTF">2019-10-15T11:59:00Z</dcterms:modified>
</cp:coreProperties>
</file>